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9F" w:rsidRDefault="00341373">
      <w:r>
        <w:rPr>
          <w:noProof/>
        </w:rPr>
        <mc:AlternateContent>
          <mc:Choice Requires="wps">
            <w:drawing>
              <wp:anchor distT="0" distB="0" distL="114300" distR="114300" simplePos="0" relativeHeight="251664384" behindDoc="0" locked="0" layoutInCell="1" allowOverlap="1" wp14:anchorId="304CBEEB" wp14:editId="0B4503E2">
                <wp:simplePos x="0" y="0"/>
                <wp:positionH relativeFrom="column">
                  <wp:posOffset>6810375</wp:posOffset>
                </wp:positionH>
                <wp:positionV relativeFrom="paragraph">
                  <wp:posOffset>2867025</wp:posOffset>
                </wp:positionV>
                <wp:extent cx="3227705" cy="3724275"/>
                <wp:effectExtent l="0" t="0" r="10795" b="28575"/>
                <wp:wrapNone/>
                <wp:docPr id="7" name="テキストボックス 7"/>
                <wp:cNvGraphicFramePr/>
                <a:graphic xmlns:a="http://schemas.openxmlformats.org/drawingml/2006/main">
                  <a:graphicData uri="http://schemas.microsoft.com/office/word/2010/wordprocessingShape">
                    <wps:wsp>
                      <wps:cNvSpPr txBox="1"/>
                      <wps:spPr>
                        <a:xfrm>
                          <a:off x="0" y="0"/>
                          <a:ext cx="3227705" cy="3724275"/>
                        </a:xfrm>
                        <a:prstGeom prst="rect">
                          <a:avLst/>
                        </a:prstGeom>
                        <a:solidFill>
                          <a:schemeClr val="lt1"/>
                        </a:solidFill>
                        <a:ln w="19050">
                          <a:solidFill>
                            <a:schemeClr val="accent2">
                              <a:lumMod val="75000"/>
                            </a:schemeClr>
                          </a:solidFill>
                        </a:ln>
                      </wps:spPr>
                      <wps:style>
                        <a:lnRef idx="0">
                          <a:schemeClr val="accent1"/>
                        </a:lnRef>
                        <a:fillRef idx="0">
                          <a:schemeClr val="accent1"/>
                        </a:fillRef>
                        <a:effectRef idx="0">
                          <a:schemeClr val="accent1"/>
                        </a:effectRef>
                        <a:fontRef idx="minor">
                          <a:schemeClr val="dk1"/>
                        </a:fontRef>
                      </wps:style>
                      <wps:txbx>
                        <w:txbxContent>
                          <w:p w:rsidR="0027779F" w:rsidRDefault="00A5269A">
                            <w:pPr>
                              <w:rPr>
                                <w:color w:val="2F0330"/>
                              </w:rPr>
                            </w:pPr>
                            <w:bookmarkStart w:id="0" w:name="_GoBack"/>
                            <w:r>
                              <w:rPr>
                                <w:rFonts w:hint="eastAsia"/>
                                <w:color w:val="2F0330"/>
                              </w:rPr>
                              <w:t>～寒いけど、気持ちを強く～</w:t>
                            </w:r>
                            <w:r>
                              <w:rPr>
                                <w:rFonts w:hint="eastAsia"/>
                                <w:color w:val="FF0000"/>
                                <w:sz w:val="24"/>
                                <w:szCs w:val="24"/>
                                <w14:shadow w14:blurRad="38100" w14:dist="19050" w14:dir="2700000" w14:sx="100000" w14:sy="100000" w14:kx="0" w14:ky="0" w14:algn="tl">
                                  <w14:schemeClr w14:val="dk1">
                                    <w14:alpha w14:val="60000"/>
                                  </w14:schemeClr>
                                </w14:shadow>
                                <w14:props3d w14:extrusionH="0" w14:contourW="0" w14:prstMaterial="clear"/>
                              </w:rPr>
                              <w:t>冬</w:t>
                            </w:r>
                          </w:p>
                          <w:p w:rsidR="0027779F" w:rsidRDefault="00410B5A">
                            <w:pPr>
                              <w:ind w:firstLineChars="100" w:firstLine="210"/>
                              <w:rPr>
                                <w:color w:val="2F0330"/>
                              </w:rPr>
                            </w:pPr>
                            <w:r>
                              <w:rPr>
                                <w:rFonts w:hint="eastAsia"/>
                                <w:color w:val="2F0330"/>
                              </w:rPr>
                              <w:t>書いたり</w:t>
                            </w:r>
                            <w:r>
                              <w:rPr>
                                <w:color w:val="2F0330"/>
                              </w:rPr>
                              <w:t>、貼ったり、ちぎったり</w:t>
                            </w:r>
                            <w:r>
                              <w:rPr>
                                <w:rFonts w:hint="eastAsia"/>
                                <w:color w:val="2F0330"/>
                              </w:rPr>
                              <w:t>などの</w:t>
                            </w:r>
                            <w:r>
                              <w:rPr>
                                <w:color w:val="2F0330"/>
                              </w:rPr>
                              <w:t>今までの経験を</w:t>
                            </w:r>
                            <w:r>
                              <w:rPr>
                                <w:rFonts w:hint="eastAsia"/>
                                <w:color w:val="2F0330"/>
                              </w:rPr>
                              <w:t>生かし、様々な</w:t>
                            </w:r>
                            <w:r>
                              <w:rPr>
                                <w:color w:val="2F0330"/>
                              </w:rPr>
                              <w:t>素材に触れていきます。</w:t>
                            </w:r>
                            <w:r>
                              <w:rPr>
                                <w:rFonts w:hint="eastAsia"/>
                                <w:color w:val="2F0330"/>
                              </w:rPr>
                              <w:t>そこから</w:t>
                            </w:r>
                            <w:r w:rsidRPr="009D1CE2">
                              <w:rPr>
                                <w:rFonts w:hint="eastAsia"/>
                                <w:color w:val="2F0330"/>
                              </w:rPr>
                              <w:t>「</w:t>
                            </w:r>
                            <w:r w:rsidRPr="009D1CE2">
                              <w:rPr>
                                <w:color w:val="2F0330"/>
                              </w:rPr>
                              <w:t>あれ？</w:t>
                            </w:r>
                            <w:r w:rsidRPr="009D1CE2">
                              <w:rPr>
                                <w:rFonts w:hint="eastAsia"/>
                                <w:color w:val="2F0330"/>
                              </w:rPr>
                              <w:t>なにかできた</w:t>
                            </w:r>
                            <w:r w:rsidRPr="009D1CE2">
                              <w:rPr>
                                <w:color w:val="2F0330"/>
                              </w:rPr>
                              <w:t>！</w:t>
                            </w:r>
                            <w:r w:rsidRPr="009D1CE2">
                              <w:rPr>
                                <w:rFonts w:hint="eastAsia"/>
                                <w:color w:val="2F0330"/>
                              </w:rPr>
                              <w:t>」</w:t>
                            </w:r>
                            <w:r>
                              <w:rPr>
                                <w:rFonts w:hint="eastAsia"/>
                                <w:color w:val="2F0330"/>
                              </w:rPr>
                              <w:t>という</w:t>
                            </w:r>
                            <w:r w:rsidRPr="009D1CE2">
                              <w:rPr>
                                <w:color w:val="2E74B5" w:themeColor="accent1" w:themeShade="BF"/>
                              </w:rPr>
                              <w:t>偶然の喜び</w:t>
                            </w:r>
                            <w:r>
                              <w:rPr>
                                <w:rFonts w:hint="eastAsia"/>
                                <w:color w:val="2F0330"/>
                              </w:rPr>
                              <w:t>を感じていくことで</w:t>
                            </w:r>
                            <w:r>
                              <w:rPr>
                                <w:color w:val="2F0330"/>
                              </w:rPr>
                              <w:t>、</w:t>
                            </w:r>
                            <w:r w:rsidRPr="009D1CE2">
                              <w:rPr>
                                <w:color w:val="385623" w:themeColor="accent6" w:themeShade="80"/>
                              </w:rPr>
                              <w:t>自分で作る楽しさ</w:t>
                            </w:r>
                            <w:r>
                              <w:rPr>
                                <w:color w:val="2F0330"/>
                              </w:rPr>
                              <w:t>を知っていきます。</w:t>
                            </w:r>
                            <w:r w:rsidR="00341373">
                              <w:rPr>
                                <w:rFonts w:hint="eastAsia"/>
                                <w:color w:val="2F0330"/>
                              </w:rPr>
                              <w:t>次第に気づいたり、</w:t>
                            </w:r>
                            <w:r w:rsidR="00341373">
                              <w:rPr>
                                <w:color w:val="2F0330"/>
                              </w:rPr>
                              <w:t>もっと面白くなる方法を考えたり</w:t>
                            </w:r>
                            <w:r w:rsidR="00341373">
                              <w:rPr>
                                <w:rFonts w:hint="eastAsia"/>
                                <w:color w:val="2F0330"/>
                              </w:rPr>
                              <w:t>する中で</w:t>
                            </w:r>
                            <w:r w:rsidR="00341373" w:rsidRPr="00341373">
                              <w:rPr>
                                <w:b/>
                                <w:color w:val="C45911" w:themeColor="accent2" w:themeShade="BF"/>
                              </w:rPr>
                              <w:t>「思考力の芽生え」</w:t>
                            </w:r>
                            <w:r w:rsidR="00341373">
                              <w:rPr>
                                <w:color w:val="2F0330"/>
                              </w:rPr>
                              <w:t>を</w:t>
                            </w:r>
                            <w:r w:rsidR="00341373">
                              <w:rPr>
                                <w:rFonts w:hint="eastAsia"/>
                                <w:color w:val="2F0330"/>
                              </w:rPr>
                              <w:t>育んでいきます</w:t>
                            </w:r>
                            <w:r w:rsidR="00341373">
                              <w:rPr>
                                <w:color w:val="2F0330"/>
                              </w:rPr>
                              <w:t>。</w:t>
                            </w:r>
                            <w:r w:rsidR="00A5269A">
                              <w:rPr>
                                <w:rFonts w:hint="eastAsia"/>
                                <w:color w:val="2F0330"/>
                              </w:rPr>
                              <w:t>また</w:t>
                            </w:r>
                            <w:r w:rsidR="00A5269A">
                              <w:rPr>
                                <w:color w:val="2F0330"/>
                              </w:rPr>
                              <w:t>、</w:t>
                            </w:r>
                            <w:r w:rsidR="009D1CE2">
                              <w:rPr>
                                <w:rFonts w:hint="eastAsia"/>
                                <w:color w:val="2F0330"/>
                              </w:rPr>
                              <w:t>絵本から広がる</w:t>
                            </w:r>
                            <w:r w:rsidR="00A5269A">
                              <w:rPr>
                                <w:rFonts w:hint="eastAsia"/>
                                <w:color w:val="2F0330"/>
                              </w:rPr>
                              <w:t>世界から「ごっこ遊び」へ。お</w:t>
                            </w:r>
                            <w:r w:rsidR="00A5269A">
                              <w:rPr>
                                <w:rFonts w:hint="eastAsia"/>
                                <w:color w:val="2F0330"/>
                                <w:u w:val="thick" w:color="7030A0"/>
                              </w:rPr>
                              <w:t>互いに主</w:t>
                            </w:r>
                            <w:r w:rsidR="00A5269A">
                              <w:rPr>
                                <w:color w:val="2F0330"/>
                                <w:u w:val="thick" w:color="7030A0"/>
                              </w:rPr>
                              <w:t>張したり</w:t>
                            </w:r>
                            <w:r w:rsidR="00A5269A">
                              <w:rPr>
                                <w:rFonts w:hint="eastAsia"/>
                                <w:color w:val="2F0330"/>
                                <w:u w:val="thick" w:color="7030A0"/>
                              </w:rPr>
                              <w:t>、イメージを共有、</w:t>
                            </w:r>
                            <w:r w:rsidR="00A5269A">
                              <w:rPr>
                                <w:color w:val="2F0330"/>
                                <w:u w:val="thick" w:color="7030A0"/>
                              </w:rPr>
                              <w:t>設定や</w:t>
                            </w:r>
                            <w:r w:rsidR="00A5269A">
                              <w:rPr>
                                <w:rFonts w:hint="eastAsia"/>
                                <w:color w:val="2F0330"/>
                                <w:u w:val="thick" w:color="7030A0"/>
                              </w:rPr>
                              <w:t>アイデア</w:t>
                            </w:r>
                            <w:r w:rsidR="00A5269A">
                              <w:rPr>
                                <w:color w:val="2F0330"/>
                                <w:u w:val="thick" w:color="7030A0"/>
                              </w:rPr>
                              <w:t>を</w:t>
                            </w:r>
                            <w:r w:rsidR="00A5269A">
                              <w:rPr>
                                <w:rFonts w:hint="eastAsia"/>
                                <w:color w:val="2F0330"/>
                                <w:u w:val="thick" w:color="7030A0"/>
                              </w:rPr>
                              <w:t>言葉で伝えあ</w:t>
                            </w:r>
                            <w:r w:rsidR="00A5269A">
                              <w:rPr>
                                <w:rFonts w:hint="eastAsia"/>
                                <w:color w:val="2F0330"/>
                                <w:u w:val="thick" w:color="7030A0"/>
                              </w:rPr>
                              <w:t>い、友達と</w:t>
                            </w:r>
                            <w:r w:rsidR="00A5269A">
                              <w:rPr>
                                <w:color w:val="2F0330"/>
                                <w:u w:val="thick" w:color="7030A0"/>
                              </w:rPr>
                              <w:t>遊び</w:t>
                            </w:r>
                            <w:r w:rsidR="00A5269A">
                              <w:rPr>
                                <w:rFonts w:hint="eastAsia"/>
                                <w:color w:val="2F0330"/>
                                <w:u w:val="thick" w:color="7030A0"/>
                              </w:rPr>
                              <w:t>の展開</w:t>
                            </w:r>
                            <w:r w:rsidR="00A5269A">
                              <w:rPr>
                                <w:rFonts w:hint="eastAsia"/>
                                <w:color w:val="2F0330"/>
                              </w:rPr>
                              <w:t>を楽しんでいく中で、</w:t>
                            </w:r>
                            <w:r w:rsidR="00A5269A">
                              <w:rPr>
                                <w:rFonts w:hint="eastAsia"/>
                                <w:color w:val="ED7D31" w:themeColor="accent2"/>
                              </w:rPr>
                              <w:t>協同性</w:t>
                            </w:r>
                            <w:r w:rsidR="00341373">
                              <w:rPr>
                                <w:rFonts w:hint="eastAsia"/>
                                <w:color w:val="2F0330"/>
                              </w:rPr>
                              <w:t>を培います</w:t>
                            </w:r>
                            <w:r w:rsidR="00341373">
                              <w:rPr>
                                <w:color w:val="2F0330"/>
                              </w:rPr>
                              <w:t>。</w:t>
                            </w:r>
                            <w:r w:rsidR="00A5269A">
                              <w:rPr>
                                <w:rFonts w:hint="eastAsia"/>
                                <w:color w:val="2F0330"/>
                              </w:rPr>
                              <w:t>お箸セット</w:t>
                            </w:r>
                            <w:r w:rsidR="00A5269A">
                              <w:rPr>
                                <w:color w:val="2F0330"/>
                              </w:rPr>
                              <w:t>、</w:t>
                            </w:r>
                            <w:r w:rsidR="00A5269A">
                              <w:rPr>
                                <w:rFonts w:hint="eastAsia"/>
                                <w:color w:val="2F0330"/>
                              </w:rPr>
                              <w:t>シューズ</w:t>
                            </w:r>
                            <w:r w:rsidR="00A5269A">
                              <w:rPr>
                                <w:color w:val="2F0330"/>
                              </w:rPr>
                              <w:t>、</w:t>
                            </w:r>
                            <w:r w:rsidR="00A5269A">
                              <w:rPr>
                                <w:rFonts w:hint="eastAsia"/>
                                <w:color w:val="2F0330"/>
                              </w:rPr>
                              <w:t>リュックなどが</w:t>
                            </w:r>
                            <w:r w:rsidR="00A5269A">
                              <w:rPr>
                                <w:color w:val="2F0330"/>
                              </w:rPr>
                              <w:t>始まり、</w:t>
                            </w:r>
                            <w:r w:rsidR="00A5269A">
                              <w:rPr>
                                <w:rFonts w:hint="eastAsia"/>
                                <w:color w:val="C00000"/>
                              </w:rPr>
                              <w:t>進級に向けて</w:t>
                            </w:r>
                            <w:r w:rsidR="00A5269A">
                              <w:rPr>
                                <w:color w:val="C00000"/>
                              </w:rPr>
                              <w:t>の</w:t>
                            </w:r>
                            <w:r w:rsidR="00A5269A">
                              <w:rPr>
                                <w:rFonts w:hint="eastAsia"/>
                                <w:color w:val="C00000"/>
                              </w:rPr>
                              <w:t>期待や</w:t>
                            </w:r>
                            <w:r w:rsidR="00A5269A">
                              <w:rPr>
                                <w:color w:val="C00000"/>
                              </w:rPr>
                              <w:t>緊張</w:t>
                            </w:r>
                            <w:r w:rsidR="00A5269A">
                              <w:rPr>
                                <w:rFonts w:hint="eastAsia"/>
                                <w:color w:val="2F0330"/>
                              </w:rPr>
                              <w:t>もぐっと深まっていく時期</w:t>
                            </w:r>
                            <w:r w:rsidR="00A5269A">
                              <w:rPr>
                                <w:color w:val="2F0330"/>
                              </w:rPr>
                              <w:t>。</w:t>
                            </w:r>
                            <w:r w:rsidR="00A5269A">
                              <w:rPr>
                                <w:rFonts w:hint="eastAsia"/>
                                <w:color w:val="2F0330"/>
                              </w:rPr>
                              <w:t>安心できる保育者と一緒に</w:t>
                            </w:r>
                            <w:r w:rsidR="00A5269A">
                              <w:rPr>
                                <w:color w:val="2F0330"/>
                              </w:rPr>
                              <w:t>慣れていく</w:t>
                            </w:r>
                            <w:r w:rsidR="00A5269A">
                              <w:rPr>
                                <w:rFonts w:hint="eastAsia"/>
                                <w:color w:val="2F0330"/>
                              </w:rPr>
                              <w:t>機会を</w:t>
                            </w:r>
                            <w:r w:rsidR="00A5269A">
                              <w:rPr>
                                <w:color w:val="2F0330"/>
                              </w:rPr>
                              <w:t>つくっていきま</w:t>
                            </w:r>
                            <w:r w:rsidR="00A5269A">
                              <w:rPr>
                                <w:rFonts w:hint="eastAsia"/>
                                <w:color w:val="2F0330"/>
                              </w:rPr>
                              <w:t>しょう</w:t>
                            </w:r>
                            <w:r w:rsidR="00A5269A">
                              <w:rPr>
                                <w:color w:val="2F0330"/>
                              </w:rPr>
                              <w:t>！</w:t>
                            </w:r>
                            <w:bookmarkEnd w:id="0"/>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304CBEEB" id="_x0000_t202" coordsize="21600,21600" o:spt="202" path="m,l,21600r21600,l21600,xe">
                <v:stroke joinstyle="miter"/>
                <v:path gradientshapeok="t" o:connecttype="rect"/>
              </v:shapetype>
              <v:shape id="テキストボックス 7" o:spid="_x0000_s1026" type="#_x0000_t202" style="position:absolute;left:0;text-align:left;margin-left:536.25pt;margin-top:225.75pt;width:254.15pt;height:29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" fillcolor="white [3201]" strokecolor="#c45911 [2405]" strokeweight="1.5pt">
                <v:textbox>
                  <w:txbxContent>
                    <w:p w:rsidR="0027779F" w:rsidRDefault="00A5269A">
                      <w:pPr>
                        <w:rPr>
                          <w:color w:val="2F0330"/>
                        </w:rPr>
                      </w:pPr>
                      <w:bookmarkStart w:id="1" w:name="_GoBack"/>
                      <w:r>
                        <w:rPr>
                          <w:rFonts w:hint="eastAsia"/>
                          <w:color w:val="2F0330"/>
                        </w:rPr>
                        <w:t>～寒いけど、気持ちを強く～</w:t>
                      </w:r>
                      <w:r>
                        <w:rPr>
                          <w:rFonts w:hint="eastAsia"/>
                          <w:color w:val="FF0000"/>
                          <w:sz w:val="24"/>
                          <w:szCs w:val="24"/>
                          <w14:shadow w14:blurRad="38100" w14:dist="19050" w14:dir="2700000" w14:sx="100000" w14:sy="100000" w14:kx="0" w14:ky="0" w14:algn="tl">
                            <w14:schemeClr w14:val="dk1">
                              <w14:alpha w14:val="60000"/>
                            </w14:schemeClr>
                          </w14:shadow>
                          <w14:props3d w14:extrusionH="0" w14:contourW="0" w14:prstMaterial="clear"/>
                        </w:rPr>
                        <w:t>冬</w:t>
                      </w:r>
                    </w:p>
                    <w:p w:rsidR="0027779F" w:rsidRDefault="00410B5A">
                      <w:pPr>
                        <w:ind w:firstLineChars="100" w:firstLine="210"/>
                        <w:rPr>
                          <w:color w:val="2F0330"/>
                        </w:rPr>
                      </w:pPr>
                      <w:r>
                        <w:rPr>
                          <w:rFonts w:hint="eastAsia"/>
                          <w:color w:val="2F0330"/>
                        </w:rPr>
                        <w:t>書いたり</w:t>
                      </w:r>
                      <w:r>
                        <w:rPr>
                          <w:color w:val="2F0330"/>
                        </w:rPr>
                        <w:t>、貼ったり、ちぎったり</w:t>
                      </w:r>
                      <w:r>
                        <w:rPr>
                          <w:rFonts w:hint="eastAsia"/>
                          <w:color w:val="2F0330"/>
                        </w:rPr>
                        <w:t>などの</w:t>
                      </w:r>
                      <w:r>
                        <w:rPr>
                          <w:color w:val="2F0330"/>
                        </w:rPr>
                        <w:t>今までの経験を</w:t>
                      </w:r>
                      <w:r>
                        <w:rPr>
                          <w:rFonts w:hint="eastAsia"/>
                          <w:color w:val="2F0330"/>
                        </w:rPr>
                        <w:t>生かし、様々な</w:t>
                      </w:r>
                      <w:r>
                        <w:rPr>
                          <w:color w:val="2F0330"/>
                        </w:rPr>
                        <w:t>素材に触れていきます。</w:t>
                      </w:r>
                      <w:r>
                        <w:rPr>
                          <w:rFonts w:hint="eastAsia"/>
                          <w:color w:val="2F0330"/>
                        </w:rPr>
                        <w:t>そこから</w:t>
                      </w:r>
                      <w:r w:rsidRPr="009D1CE2">
                        <w:rPr>
                          <w:rFonts w:hint="eastAsia"/>
                          <w:color w:val="2F0330"/>
                        </w:rPr>
                        <w:t>「</w:t>
                      </w:r>
                      <w:r w:rsidRPr="009D1CE2">
                        <w:rPr>
                          <w:color w:val="2F0330"/>
                        </w:rPr>
                        <w:t>あれ？</w:t>
                      </w:r>
                      <w:r w:rsidRPr="009D1CE2">
                        <w:rPr>
                          <w:rFonts w:hint="eastAsia"/>
                          <w:color w:val="2F0330"/>
                        </w:rPr>
                        <w:t>なにかできた</w:t>
                      </w:r>
                      <w:r w:rsidRPr="009D1CE2">
                        <w:rPr>
                          <w:color w:val="2F0330"/>
                        </w:rPr>
                        <w:t>！</w:t>
                      </w:r>
                      <w:r w:rsidRPr="009D1CE2">
                        <w:rPr>
                          <w:rFonts w:hint="eastAsia"/>
                          <w:color w:val="2F0330"/>
                        </w:rPr>
                        <w:t>」</w:t>
                      </w:r>
                      <w:r>
                        <w:rPr>
                          <w:rFonts w:hint="eastAsia"/>
                          <w:color w:val="2F0330"/>
                        </w:rPr>
                        <w:t>という</w:t>
                      </w:r>
                      <w:r w:rsidRPr="009D1CE2">
                        <w:rPr>
                          <w:color w:val="2E74B5" w:themeColor="accent1" w:themeShade="BF"/>
                        </w:rPr>
                        <w:t>偶然の喜び</w:t>
                      </w:r>
                      <w:r>
                        <w:rPr>
                          <w:rFonts w:hint="eastAsia"/>
                          <w:color w:val="2F0330"/>
                        </w:rPr>
                        <w:t>を感じていくことで</w:t>
                      </w:r>
                      <w:r>
                        <w:rPr>
                          <w:color w:val="2F0330"/>
                        </w:rPr>
                        <w:t>、</w:t>
                      </w:r>
                      <w:r w:rsidRPr="009D1CE2">
                        <w:rPr>
                          <w:color w:val="385623" w:themeColor="accent6" w:themeShade="80"/>
                        </w:rPr>
                        <w:t>自分で作る楽しさ</w:t>
                      </w:r>
                      <w:r>
                        <w:rPr>
                          <w:color w:val="2F0330"/>
                        </w:rPr>
                        <w:t>を知っていきます。</w:t>
                      </w:r>
                      <w:r w:rsidR="00341373">
                        <w:rPr>
                          <w:rFonts w:hint="eastAsia"/>
                          <w:color w:val="2F0330"/>
                        </w:rPr>
                        <w:t>次第に気づいたり、</w:t>
                      </w:r>
                      <w:r w:rsidR="00341373">
                        <w:rPr>
                          <w:color w:val="2F0330"/>
                        </w:rPr>
                        <w:t>もっと面白くなる方法を考えたり</w:t>
                      </w:r>
                      <w:r w:rsidR="00341373">
                        <w:rPr>
                          <w:rFonts w:hint="eastAsia"/>
                          <w:color w:val="2F0330"/>
                        </w:rPr>
                        <w:t>する中で</w:t>
                      </w:r>
                      <w:r w:rsidR="00341373" w:rsidRPr="00341373">
                        <w:rPr>
                          <w:b/>
                          <w:color w:val="C45911" w:themeColor="accent2" w:themeShade="BF"/>
                        </w:rPr>
                        <w:t>「思考力の芽生え」</w:t>
                      </w:r>
                      <w:r w:rsidR="00341373">
                        <w:rPr>
                          <w:color w:val="2F0330"/>
                        </w:rPr>
                        <w:t>を</w:t>
                      </w:r>
                      <w:r w:rsidR="00341373">
                        <w:rPr>
                          <w:rFonts w:hint="eastAsia"/>
                          <w:color w:val="2F0330"/>
                        </w:rPr>
                        <w:t>育んでいきます</w:t>
                      </w:r>
                      <w:r w:rsidR="00341373">
                        <w:rPr>
                          <w:color w:val="2F0330"/>
                        </w:rPr>
                        <w:t>。</w:t>
                      </w:r>
                      <w:r w:rsidR="00A5269A">
                        <w:rPr>
                          <w:rFonts w:hint="eastAsia"/>
                          <w:color w:val="2F0330"/>
                        </w:rPr>
                        <w:t>また</w:t>
                      </w:r>
                      <w:r w:rsidR="00A5269A">
                        <w:rPr>
                          <w:color w:val="2F0330"/>
                        </w:rPr>
                        <w:t>、</w:t>
                      </w:r>
                      <w:r w:rsidR="009D1CE2">
                        <w:rPr>
                          <w:rFonts w:hint="eastAsia"/>
                          <w:color w:val="2F0330"/>
                        </w:rPr>
                        <w:t>絵本から広がる</w:t>
                      </w:r>
                      <w:r w:rsidR="00A5269A">
                        <w:rPr>
                          <w:rFonts w:hint="eastAsia"/>
                          <w:color w:val="2F0330"/>
                        </w:rPr>
                        <w:t>世界から「ごっこ遊び」へ。お</w:t>
                      </w:r>
                      <w:r w:rsidR="00A5269A">
                        <w:rPr>
                          <w:rFonts w:hint="eastAsia"/>
                          <w:color w:val="2F0330"/>
                          <w:u w:val="thick" w:color="7030A0"/>
                        </w:rPr>
                        <w:t>互いに主</w:t>
                      </w:r>
                      <w:r w:rsidR="00A5269A">
                        <w:rPr>
                          <w:color w:val="2F0330"/>
                          <w:u w:val="thick" w:color="7030A0"/>
                        </w:rPr>
                        <w:t>張したり</w:t>
                      </w:r>
                      <w:r w:rsidR="00A5269A">
                        <w:rPr>
                          <w:rFonts w:hint="eastAsia"/>
                          <w:color w:val="2F0330"/>
                          <w:u w:val="thick" w:color="7030A0"/>
                        </w:rPr>
                        <w:t>、イメージを共有、</w:t>
                      </w:r>
                      <w:r w:rsidR="00A5269A">
                        <w:rPr>
                          <w:color w:val="2F0330"/>
                          <w:u w:val="thick" w:color="7030A0"/>
                        </w:rPr>
                        <w:t>設定や</w:t>
                      </w:r>
                      <w:r w:rsidR="00A5269A">
                        <w:rPr>
                          <w:rFonts w:hint="eastAsia"/>
                          <w:color w:val="2F0330"/>
                          <w:u w:val="thick" w:color="7030A0"/>
                        </w:rPr>
                        <w:t>アイデア</w:t>
                      </w:r>
                      <w:r w:rsidR="00A5269A">
                        <w:rPr>
                          <w:color w:val="2F0330"/>
                          <w:u w:val="thick" w:color="7030A0"/>
                        </w:rPr>
                        <w:t>を</w:t>
                      </w:r>
                      <w:r w:rsidR="00A5269A">
                        <w:rPr>
                          <w:rFonts w:hint="eastAsia"/>
                          <w:color w:val="2F0330"/>
                          <w:u w:val="thick" w:color="7030A0"/>
                        </w:rPr>
                        <w:t>言葉で伝えあ</w:t>
                      </w:r>
                      <w:r w:rsidR="00A5269A">
                        <w:rPr>
                          <w:rFonts w:hint="eastAsia"/>
                          <w:color w:val="2F0330"/>
                          <w:u w:val="thick" w:color="7030A0"/>
                        </w:rPr>
                        <w:t>い、友達と</w:t>
                      </w:r>
                      <w:r w:rsidR="00A5269A">
                        <w:rPr>
                          <w:color w:val="2F0330"/>
                          <w:u w:val="thick" w:color="7030A0"/>
                        </w:rPr>
                        <w:t>遊び</w:t>
                      </w:r>
                      <w:r w:rsidR="00A5269A">
                        <w:rPr>
                          <w:rFonts w:hint="eastAsia"/>
                          <w:color w:val="2F0330"/>
                          <w:u w:val="thick" w:color="7030A0"/>
                        </w:rPr>
                        <w:t>の展開</w:t>
                      </w:r>
                      <w:r w:rsidR="00A5269A">
                        <w:rPr>
                          <w:rFonts w:hint="eastAsia"/>
                          <w:color w:val="2F0330"/>
                        </w:rPr>
                        <w:t>を楽しんでいく中で、</w:t>
                      </w:r>
                      <w:r w:rsidR="00A5269A">
                        <w:rPr>
                          <w:rFonts w:hint="eastAsia"/>
                          <w:color w:val="ED7D31" w:themeColor="accent2"/>
                        </w:rPr>
                        <w:t>協同性</w:t>
                      </w:r>
                      <w:r w:rsidR="00341373">
                        <w:rPr>
                          <w:rFonts w:hint="eastAsia"/>
                          <w:color w:val="2F0330"/>
                        </w:rPr>
                        <w:t>を培います</w:t>
                      </w:r>
                      <w:r w:rsidR="00341373">
                        <w:rPr>
                          <w:color w:val="2F0330"/>
                        </w:rPr>
                        <w:t>。</w:t>
                      </w:r>
                      <w:r w:rsidR="00A5269A">
                        <w:rPr>
                          <w:rFonts w:hint="eastAsia"/>
                          <w:color w:val="2F0330"/>
                        </w:rPr>
                        <w:t>お箸セット</w:t>
                      </w:r>
                      <w:r w:rsidR="00A5269A">
                        <w:rPr>
                          <w:color w:val="2F0330"/>
                        </w:rPr>
                        <w:t>、</w:t>
                      </w:r>
                      <w:r w:rsidR="00A5269A">
                        <w:rPr>
                          <w:rFonts w:hint="eastAsia"/>
                          <w:color w:val="2F0330"/>
                        </w:rPr>
                        <w:t>シューズ</w:t>
                      </w:r>
                      <w:r w:rsidR="00A5269A">
                        <w:rPr>
                          <w:color w:val="2F0330"/>
                        </w:rPr>
                        <w:t>、</w:t>
                      </w:r>
                      <w:r w:rsidR="00A5269A">
                        <w:rPr>
                          <w:rFonts w:hint="eastAsia"/>
                          <w:color w:val="2F0330"/>
                        </w:rPr>
                        <w:t>リュックなどが</w:t>
                      </w:r>
                      <w:r w:rsidR="00A5269A">
                        <w:rPr>
                          <w:color w:val="2F0330"/>
                        </w:rPr>
                        <w:t>始まり、</w:t>
                      </w:r>
                      <w:r w:rsidR="00A5269A">
                        <w:rPr>
                          <w:rFonts w:hint="eastAsia"/>
                          <w:color w:val="C00000"/>
                        </w:rPr>
                        <w:t>進級に向けて</w:t>
                      </w:r>
                      <w:r w:rsidR="00A5269A">
                        <w:rPr>
                          <w:color w:val="C00000"/>
                        </w:rPr>
                        <w:t>の</w:t>
                      </w:r>
                      <w:r w:rsidR="00A5269A">
                        <w:rPr>
                          <w:rFonts w:hint="eastAsia"/>
                          <w:color w:val="C00000"/>
                        </w:rPr>
                        <w:t>期待や</w:t>
                      </w:r>
                      <w:r w:rsidR="00A5269A">
                        <w:rPr>
                          <w:color w:val="C00000"/>
                        </w:rPr>
                        <w:t>緊張</w:t>
                      </w:r>
                      <w:r w:rsidR="00A5269A">
                        <w:rPr>
                          <w:rFonts w:hint="eastAsia"/>
                          <w:color w:val="2F0330"/>
                        </w:rPr>
                        <w:t>もぐっと深まっていく時期</w:t>
                      </w:r>
                      <w:r w:rsidR="00A5269A">
                        <w:rPr>
                          <w:color w:val="2F0330"/>
                        </w:rPr>
                        <w:t>。</w:t>
                      </w:r>
                      <w:r w:rsidR="00A5269A">
                        <w:rPr>
                          <w:rFonts w:hint="eastAsia"/>
                          <w:color w:val="2F0330"/>
                        </w:rPr>
                        <w:t>安心できる保育者と一緒に</w:t>
                      </w:r>
                      <w:r w:rsidR="00A5269A">
                        <w:rPr>
                          <w:color w:val="2F0330"/>
                        </w:rPr>
                        <w:t>慣れていく</w:t>
                      </w:r>
                      <w:r w:rsidR="00A5269A">
                        <w:rPr>
                          <w:rFonts w:hint="eastAsia"/>
                          <w:color w:val="2F0330"/>
                        </w:rPr>
                        <w:t>機会を</w:t>
                      </w:r>
                      <w:r w:rsidR="00A5269A">
                        <w:rPr>
                          <w:color w:val="2F0330"/>
                        </w:rPr>
                        <w:t>つくっていきま</w:t>
                      </w:r>
                      <w:r w:rsidR="00A5269A">
                        <w:rPr>
                          <w:rFonts w:hint="eastAsia"/>
                          <w:color w:val="2F0330"/>
                        </w:rPr>
                        <w:t>しょう</w:t>
                      </w:r>
                      <w:r w:rsidR="00A5269A">
                        <w:rPr>
                          <w:color w:val="2F0330"/>
                        </w:rPr>
                        <w:t>！</w:t>
                      </w:r>
                      <w:bookmarkEnd w:id="1"/>
                    </w:p>
                  </w:txbxContent>
                </v:textbox>
              </v:shape>
            </w:pict>
          </mc:Fallback>
        </mc:AlternateContent>
      </w:r>
      <w:r w:rsidR="009D1CE2">
        <w:rPr>
          <w:noProof/>
        </w:rPr>
        <w:drawing>
          <wp:anchor distT="0" distB="0" distL="114300" distR="114300" simplePos="0" relativeHeight="251667456" behindDoc="1" locked="0" layoutInCell="1" allowOverlap="1" wp14:anchorId="147C54BA" wp14:editId="00CB0FC8">
            <wp:simplePos x="0" y="0"/>
            <wp:positionH relativeFrom="column">
              <wp:posOffset>238760</wp:posOffset>
            </wp:positionH>
            <wp:positionV relativeFrom="paragraph">
              <wp:posOffset>6421120</wp:posOffset>
            </wp:positionV>
            <wp:extent cx="2108200" cy="605155"/>
            <wp:effectExtent l="0" t="0" r="6350" b="444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pic:cNvPicPr>
                  </pic:nvPicPr>
                  <pic:blipFill>
                    <a:blip r:embed="rId5">
                      <a:extLst>
                        <a:ext uri="{28A0092B-C50C-407E-A947-70E740481C1C}">
                          <a14:useLocalDpi xmlns:a14="http://schemas.microsoft.com/office/drawing/2010/main" val="0"/>
                        </a:ext>
                      </a:extLst>
                    </a:blip>
                    <a:srcRect t="13076" r="720" b="60305"/>
                    <a:stretch>
                      <a:fillRect/>
                    </a:stretch>
                  </pic:blipFill>
                  <pic:spPr>
                    <a:xfrm>
                      <a:off x="0" y="0"/>
                      <a:ext cx="2108200" cy="605155"/>
                    </a:xfrm>
                    <a:prstGeom prst="rect">
                      <a:avLst/>
                    </a:prstGeom>
                    <a:ln>
                      <a:noFill/>
                    </a:ln>
                  </pic:spPr>
                </pic:pic>
              </a:graphicData>
            </a:graphic>
          </wp:anchor>
        </w:drawing>
      </w:r>
      <w:r w:rsidR="009D1CE2">
        <w:rPr>
          <w:noProof/>
        </w:rPr>
        <mc:AlternateContent>
          <mc:Choice Requires="wps">
            <w:drawing>
              <wp:anchor distT="0" distB="0" distL="114300" distR="114300" simplePos="0" relativeHeight="251662336" behindDoc="0" locked="0" layoutInCell="1" allowOverlap="1" wp14:anchorId="67F96ABA" wp14:editId="66805482">
                <wp:simplePos x="0" y="0"/>
                <wp:positionH relativeFrom="margin">
                  <wp:posOffset>6819900</wp:posOffset>
                </wp:positionH>
                <wp:positionV relativeFrom="paragraph">
                  <wp:posOffset>419100</wp:posOffset>
                </wp:positionV>
                <wp:extent cx="3200400" cy="2352675"/>
                <wp:effectExtent l="0" t="0" r="19050" b="28575"/>
                <wp:wrapNone/>
                <wp:docPr id="5" name="テキストボックス 5"/>
                <wp:cNvGraphicFramePr/>
                <a:graphic xmlns:a="http://schemas.openxmlformats.org/drawingml/2006/main">
                  <a:graphicData uri="http://schemas.microsoft.com/office/word/2010/wordprocessingShape">
                    <wps:wsp>
                      <wps:cNvSpPr txBox="1"/>
                      <wps:spPr>
                        <a:xfrm>
                          <a:off x="0" y="0"/>
                          <a:ext cx="3200400" cy="2352675"/>
                        </a:xfrm>
                        <a:prstGeom prst="rect">
                          <a:avLst/>
                        </a:prstGeom>
                        <a:solidFill>
                          <a:schemeClr val="lt1"/>
                        </a:solidFill>
                        <a:ln w="19050">
                          <a:solidFill>
                            <a:schemeClr val="accent5">
                              <a:lumMod val="40000"/>
                              <a:lumOff val="60000"/>
                            </a:schemeClr>
                          </a:solidFill>
                        </a:ln>
                      </wps:spPr>
                      <wps:style>
                        <a:lnRef idx="0">
                          <a:schemeClr val="accent1"/>
                        </a:lnRef>
                        <a:fillRef idx="0">
                          <a:schemeClr val="accent1"/>
                        </a:fillRef>
                        <a:effectRef idx="0">
                          <a:schemeClr val="accent1"/>
                        </a:effectRef>
                        <a:fontRef idx="minor">
                          <a:schemeClr val="dk1"/>
                        </a:fontRef>
                      </wps:style>
                      <wps:txbx>
                        <w:txbxContent>
                          <w:p w:rsidR="0027779F" w:rsidRDefault="00A5269A">
                            <w:pPr>
                              <w:rPr>
                                <w:sz w:val="24"/>
                                <w:szCs w:val="24"/>
                              </w:rPr>
                            </w:pPr>
                            <w:r>
                              <w:rPr>
                                <w:rFonts w:hint="eastAsia"/>
                              </w:rPr>
                              <w:t>～</w:t>
                            </w:r>
                            <w:r>
                              <w:rPr>
                                <w:rFonts w:hint="eastAsia"/>
                              </w:rPr>
                              <w:t>じっくり遊ぶ～</w:t>
                            </w:r>
                            <w:r>
                              <w:rPr>
                                <w:rFonts w:hint="eastAsia"/>
                                <w:color w:val="5B9BD5" w:themeColor="accent1"/>
                                <w:sz w:val="24"/>
                                <w:szCs w:val="24"/>
                                <w14:shadow w14:blurRad="38100" w14:dist="19050" w14:dir="2700000" w14:sx="100000" w14:sy="100000" w14:kx="0" w14:ky="0" w14:algn="tl">
                                  <w14:schemeClr w14:val="dk1">
                                    <w14:alpha w14:val="60000"/>
                                  </w14:schemeClr>
                                </w14:shadow>
                                <w14:props3d w14:extrusionH="0" w14:contourW="0" w14:prstMaterial="clear"/>
                              </w:rPr>
                              <w:t>夏</w:t>
                            </w:r>
                          </w:p>
                          <w:p w:rsidR="0027779F" w:rsidRDefault="00000B92">
                            <w:pPr>
                              <w:rPr>
                                <w:color w:val="70AD47" w:themeColor="accent6"/>
                                <w:szCs w:val="21"/>
                              </w:rPr>
                            </w:pPr>
                            <w:r>
                              <w:rPr>
                                <w:rFonts w:hint="eastAsia"/>
                                <w:szCs w:val="21"/>
                              </w:rPr>
                              <w:t xml:space="preserve">　</w:t>
                            </w:r>
                            <w:r w:rsidR="00A5269A">
                              <w:rPr>
                                <w:rFonts w:hint="eastAsia"/>
                                <w:szCs w:val="21"/>
                              </w:rPr>
                              <w:t>また、好きな遊びを見つけて</w:t>
                            </w:r>
                            <w:r w:rsidR="00A5269A" w:rsidRPr="009D1CE2">
                              <w:rPr>
                                <w:rFonts w:hint="eastAsia"/>
                                <w:color w:val="2E74B5" w:themeColor="accent1" w:themeShade="BF"/>
                                <w:szCs w:val="21"/>
                              </w:rPr>
                              <w:t>じっくり</w:t>
                            </w:r>
                            <w:r>
                              <w:rPr>
                                <w:rFonts w:hint="eastAsia"/>
                                <w:szCs w:val="21"/>
                              </w:rPr>
                              <w:t>と。遊び込むことは</w:t>
                            </w:r>
                            <w:r>
                              <w:rPr>
                                <w:szCs w:val="21"/>
                              </w:rPr>
                              <w:t>様々なものに対する好奇心</w:t>
                            </w:r>
                            <w:r>
                              <w:rPr>
                                <w:rFonts w:hint="eastAsia"/>
                                <w:szCs w:val="21"/>
                              </w:rPr>
                              <w:t>の</w:t>
                            </w:r>
                            <w:r>
                              <w:rPr>
                                <w:szCs w:val="21"/>
                              </w:rPr>
                              <w:t>きっかけ</w:t>
                            </w:r>
                            <w:r>
                              <w:rPr>
                                <w:rFonts w:hint="eastAsia"/>
                                <w:szCs w:val="21"/>
                              </w:rPr>
                              <w:t>になっていきます</w:t>
                            </w:r>
                            <w:r>
                              <w:rPr>
                                <w:szCs w:val="21"/>
                              </w:rPr>
                              <w:t>。</w:t>
                            </w:r>
                            <w:r>
                              <w:rPr>
                                <w:rFonts w:hint="eastAsia"/>
                                <w:szCs w:val="21"/>
                              </w:rPr>
                              <w:t>生活の中で見立て遊びやつもり遊びをたっぷりと経験し</w:t>
                            </w:r>
                            <w:r>
                              <w:rPr>
                                <w:szCs w:val="21"/>
                              </w:rPr>
                              <w:t>、</w:t>
                            </w:r>
                            <w:r w:rsidR="00A5269A">
                              <w:rPr>
                                <w:rFonts w:hint="eastAsia"/>
                                <w:szCs w:val="21"/>
                              </w:rPr>
                              <w:t>一人ひとりの</w:t>
                            </w:r>
                            <w:r w:rsidR="00A5269A" w:rsidRPr="009D1CE2">
                              <w:rPr>
                                <w:rFonts w:hint="eastAsia"/>
                                <w:color w:val="ED7D31" w:themeColor="accent2"/>
                                <w:szCs w:val="21"/>
                              </w:rPr>
                              <w:t>「やった」</w:t>
                            </w:r>
                            <w:r w:rsidR="00A5269A" w:rsidRPr="009D1CE2">
                              <w:rPr>
                                <w:rFonts w:hint="eastAsia"/>
                                <w:color w:val="002060"/>
                                <w:szCs w:val="21"/>
                              </w:rPr>
                              <w:t>「できた」</w:t>
                            </w:r>
                            <w:r w:rsidR="00A5269A">
                              <w:rPr>
                                <w:rFonts w:hint="eastAsia"/>
                                <w:szCs w:val="21"/>
                              </w:rPr>
                              <w:t>という喜びや</w:t>
                            </w:r>
                            <w:r w:rsidR="00A5269A" w:rsidRPr="009D1CE2">
                              <w:rPr>
                                <w:rFonts w:hint="eastAsia"/>
                                <w:color w:val="7030A0"/>
                                <w:szCs w:val="21"/>
                              </w:rPr>
                              <w:t>満足感</w:t>
                            </w:r>
                            <w:r w:rsidR="00A5269A">
                              <w:rPr>
                                <w:rFonts w:hint="eastAsia"/>
                                <w:szCs w:val="21"/>
                              </w:rPr>
                              <w:t>を共有、</w:t>
                            </w:r>
                            <w:r w:rsidR="00A5269A" w:rsidRPr="009D1CE2">
                              <w:rPr>
                                <w:rFonts w:hint="eastAsia"/>
                                <w:szCs w:val="21"/>
                                <w:shd w:val="pct15" w:color="auto" w:fill="FFFFFF"/>
                              </w:rPr>
                              <w:t>「ゆったり」「のんびり」</w:t>
                            </w:r>
                            <w:r w:rsidR="00A5269A">
                              <w:rPr>
                                <w:rFonts w:hint="eastAsia"/>
                                <w:szCs w:val="21"/>
                              </w:rPr>
                              <w:t>過ごしていく中で、</w:t>
                            </w:r>
                            <w:r w:rsidR="00A5269A" w:rsidRPr="009D1CE2">
                              <w:rPr>
                                <w:rFonts w:hint="eastAsia"/>
                                <w:szCs w:val="21"/>
                                <w:u w:val="single" w:color="538135" w:themeColor="accent6" w:themeShade="BF"/>
                              </w:rPr>
                              <w:t>「周りの人や環境と関わってみたい」</w:t>
                            </w:r>
                            <w:r w:rsidR="009D1CE2">
                              <w:rPr>
                                <w:rFonts w:hint="eastAsia"/>
                                <w:szCs w:val="21"/>
                              </w:rPr>
                              <w:t>という次</w:t>
                            </w:r>
                            <w:r w:rsidR="00A5269A">
                              <w:rPr>
                                <w:rFonts w:hint="eastAsia"/>
                                <w:szCs w:val="21"/>
                              </w:rPr>
                              <w:t>の</w:t>
                            </w:r>
                            <w:r w:rsidR="00A5269A" w:rsidRPr="009D1CE2">
                              <w:rPr>
                                <w:rFonts w:hint="eastAsia"/>
                                <w:color w:val="FF0000"/>
                                <w:szCs w:val="21"/>
                              </w:rPr>
                              <w:t>意欲</w:t>
                            </w:r>
                            <w:r w:rsidR="00A5269A">
                              <w:rPr>
                                <w:rFonts w:hint="eastAsia"/>
                                <w:szCs w:val="21"/>
                              </w:rPr>
                              <w:t>へと繋がっていきます。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7F96ABA" id="テキストボックス 5" o:spid="_x0000_s1027" type="#_x0000_t202" style="position:absolute;left:0;text-align:left;margin-left:537pt;margin-top:33pt;width:252pt;height:18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" fillcolor="white [3201]" strokecolor="#b4c6e7 [1304]" strokeweight="1.5pt">
                <v:textbox>
                  <w:txbxContent>
                    <w:p w:rsidR="0027779F" w:rsidRDefault="00A5269A">
                      <w:pPr>
                        <w:rPr>
                          <w:sz w:val="24"/>
                          <w:szCs w:val="24"/>
                        </w:rPr>
                      </w:pPr>
                      <w:r>
                        <w:rPr>
                          <w:rFonts w:hint="eastAsia"/>
                        </w:rPr>
                        <w:t>～</w:t>
                      </w:r>
                      <w:r>
                        <w:rPr>
                          <w:rFonts w:hint="eastAsia"/>
                        </w:rPr>
                        <w:t>じっくり遊ぶ～</w:t>
                      </w:r>
                      <w:r>
                        <w:rPr>
                          <w:rFonts w:hint="eastAsia"/>
                          <w:color w:val="5B9BD5" w:themeColor="accent1"/>
                          <w:sz w:val="24"/>
                          <w:szCs w:val="24"/>
                          <w14:shadow w14:blurRad="38100" w14:dist="19050" w14:dir="2700000" w14:sx="100000" w14:sy="100000" w14:kx="0" w14:ky="0" w14:algn="tl">
                            <w14:schemeClr w14:val="dk1">
                              <w14:alpha w14:val="60000"/>
                            </w14:schemeClr>
                          </w14:shadow>
                          <w14:props3d w14:extrusionH="0" w14:contourW="0" w14:prstMaterial="clear"/>
                        </w:rPr>
                        <w:t>夏</w:t>
                      </w:r>
                    </w:p>
                    <w:p w:rsidR="0027779F" w:rsidRDefault="00000B92">
                      <w:pPr>
                        <w:rPr>
                          <w:color w:val="70AD47" w:themeColor="accent6"/>
                          <w:szCs w:val="21"/>
                        </w:rPr>
                      </w:pPr>
                      <w:r>
                        <w:rPr>
                          <w:rFonts w:hint="eastAsia"/>
                          <w:szCs w:val="21"/>
                        </w:rPr>
                        <w:t xml:space="preserve">　</w:t>
                      </w:r>
                      <w:r w:rsidR="00A5269A">
                        <w:rPr>
                          <w:rFonts w:hint="eastAsia"/>
                          <w:szCs w:val="21"/>
                        </w:rPr>
                        <w:t>また、好きな遊びを見つけて</w:t>
                      </w:r>
                      <w:r w:rsidR="00A5269A" w:rsidRPr="009D1CE2">
                        <w:rPr>
                          <w:rFonts w:hint="eastAsia"/>
                          <w:color w:val="2E74B5" w:themeColor="accent1" w:themeShade="BF"/>
                          <w:szCs w:val="21"/>
                        </w:rPr>
                        <w:t>じっくり</w:t>
                      </w:r>
                      <w:r>
                        <w:rPr>
                          <w:rFonts w:hint="eastAsia"/>
                          <w:szCs w:val="21"/>
                        </w:rPr>
                        <w:t>と。遊び込むことは</w:t>
                      </w:r>
                      <w:r>
                        <w:rPr>
                          <w:szCs w:val="21"/>
                        </w:rPr>
                        <w:t>様々なものに対する好奇心</w:t>
                      </w:r>
                      <w:r>
                        <w:rPr>
                          <w:rFonts w:hint="eastAsia"/>
                          <w:szCs w:val="21"/>
                        </w:rPr>
                        <w:t>の</w:t>
                      </w:r>
                      <w:r>
                        <w:rPr>
                          <w:szCs w:val="21"/>
                        </w:rPr>
                        <w:t>きっかけ</w:t>
                      </w:r>
                      <w:r>
                        <w:rPr>
                          <w:rFonts w:hint="eastAsia"/>
                          <w:szCs w:val="21"/>
                        </w:rPr>
                        <w:t>になっていきます</w:t>
                      </w:r>
                      <w:r>
                        <w:rPr>
                          <w:szCs w:val="21"/>
                        </w:rPr>
                        <w:t>。</w:t>
                      </w:r>
                      <w:r>
                        <w:rPr>
                          <w:rFonts w:hint="eastAsia"/>
                          <w:szCs w:val="21"/>
                        </w:rPr>
                        <w:t>生活の中で見立て遊びやつもり遊びをたっぷりと経験し</w:t>
                      </w:r>
                      <w:r>
                        <w:rPr>
                          <w:szCs w:val="21"/>
                        </w:rPr>
                        <w:t>、</w:t>
                      </w:r>
                      <w:r w:rsidR="00A5269A">
                        <w:rPr>
                          <w:rFonts w:hint="eastAsia"/>
                          <w:szCs w:val="21"/>
                        </w:rPr>
                        <w:t>一人ひとりの</w:t>
                      </w:r>
                      <w:r w:rsidR="00A5269A" w:rsidRPr="009D1CE2">
                        <w:rPr>
                          <w:rFonts w:hint="eastAsia"/>
                          <w:color w:val="ED7D31" w:themeColor="accent2"/>
                          <w:szCs w:val="21"/>
                        </w:rPr>
                        <w:t>「やった」</w:t>
                      </w:r>
                      <w:r w:rsidR="00A5269A" w:rsidRPr="009D1CE2">
                        <w:rPr>
                          <w:rFonts w:hint="eastAsia"/>
                          <w:color w:val="002060"/>
                          <w:szCs w:val="21"/>
                        </w:rPr>
                        <w:t>「できた」</w:t>
                      </w:r>
                      <w:r w:rsidR="00A5269A">
                        <w:rPr>
                          <w:rFonts w:hint="eastAsia"/>
                          <w:szCs w:val="21"/>
                        </w:rPr>
                        <w:t>という喜びや</w:t>
                      </w:r>
                      <w:r w:rsidR="00A5269A" w:rsidRPr="009D1CE2">
                        <w:rPr>
                          <w:rFonts w:hint="eastAsia"/>
                          <w:color w:val="7030A0"/>
                          <w:szCs w:val="21"/>
                        </w:rPr>
                        <w:t>満足感</w:t>
                      </w:r>
                      <w:r w:rsidR="00A5269A">
                        <w:rPr>
                          <w:rFonts w:hint="eastAsia"/>
                          <w:szCs w:val="21"/>
                        </w:rPr>
                        <w:t>を共有、</w:t>
                      </w:r>
                      <w:r w:rsidR="00A5269A" w:rsidRPr="009D1CE2">
                        <w:rPr>
                          <w:rFonts w:hint="eastAsia"/>
                          <w:szCs w:val="21"/>
                          <w:shd w:val="pct15" w:color="auto" w:fill="FFFFFF"/>
                        </w:rPr>
                        <w:t>「ゆったり」「のんびり」</w:t>
                      </w:r>
                      <w:r w:rsidR="00A5269A">
                        <w:rPr>
                          <w:rFonts w:hint="eastAsia"/>
                          <w:szCs w:val="21"/>
                        </w:rPr>
                        <w:t>過ごしていく中で、</w:t>
                      </w:r>
                      <w:r w:rsidR="00A5269A" w:rsidRPr="009D1CE2">
                        <w:rPr>
                          <w:rFonts w:hint="eastAsia"/>
                          <w:szCs w:val="21"/>
                          <w:u w:val="single" w:color="538135" w:themeColor="accent6" w:themeShade="BF"/>
                        </w:rPr>
                        <w:t>「周りの人や環境と関わってみたい」</w:t>
                      </w:r>
                      <w:r w:rsidR="009D1CE2">
                        <w:rPr>
                          <w:rFonts w:hint="eastAsia"/>
                          <w:szCs w:val="21"/>
                        </w:rPr>
                        <w:t>という次</w:t>
                      </w:r>
                      <w:r w:rsidR="00A5269A">
                        <w:rPr>
                          <w:rFonts w:hint="eastAsia"/>
                          <w:szCs w:val="21"/>
                        </w:rPr>
                        <w:t>の</w:t>
                      </w:r>
                      <w:r w:rsidR="00A5269A" w:rsidRPr="009D1CE2">
                        <w:rPr>
                          <w:rFonts w:hint="eastAsia"/>
                          <w:color w:val="FF0000"/>
                          <w:szCs w:val="21"/>
                        </w:rPr>
                        <w:t>意欲</w:t>
                      </w:r>
                      <w:r w:rsidR="00A5269A">
                        <w:rPr>
                          <w:rFonts w:hint="eastAsia"/>
                          <w:szCs w:val="21"/>
                        </w:rPr>
                        <w:t>へと繋がっていきます。</w:t>
                      </w:r>
                    </w:p>
                  </w:txbxContent>
                </v:textbox>
                <w10:wrap anchorx="margin"/>
              </v:shape>
            </w:pict>
          </mc:Fallback>
        </mc:AlternateContent>
      </w:r>
      <w:r w:rsidR="009D1CE2">
        <w:rPr>
          <w:noProof/>
        </w:rPr>
        <mc:AlternateContent>
          <mc:Choice Requires="wps">
            <w:drawing>
              <wp:anchor distT="0" distB="0" distL="114300" distR="114300" simplePos="0" relativeHeight="251663360" behindDoc="0" locked="0" layoutInCell="1" allowOverlap="1" wp14:anchorId="6436F17E" wp14:editId="2ADB48B0">
                <wp:simplePos x="0" y="0"/>
                <wp:positionH relativeFrom="column">
                  <wp:posOffset>-295274</wp:posOffset>
                </wp:positionH>
                <wp:positionV relativeFrom="paragraph">
                  <wp:posOffset>3476625</wp:posOffset>
                </wp:positionV>
                <wp:extent cx="2819400" cy="2905125"/>
                <wp:effectExtent l="0" t="0" r="19050" b="28575"/>
                <wp:wrapNone/>
                <wp:docPr id="6" name="テキストボックス 6"/>
                <wp:cNvGraphicFramePr/>
                <a:graphic xmlns:a="http://schemas.openxmlformats.org/drawingml/2006/main">
                  <a:graphicData uri="http://schemas.microsoft.com/office/word/2010/wordprocessingShape">
                    <wps:wsp>
                      <wps:cNvSpPr txBox="1"/>
                      <wps:spPr>
                        <a:xfrm>
                          <a:off x="0" y="0"/>
                          <a:ext cx="2819400" cy="2905125"/>
                        </a:xfrm>
                        <a:prstGeom prst="rect">
                          <a:avLst/>
                        </a:prstGeom>
                        <a:solidFill>
                          <a:schemeClr val="lt1"/>
                        </a:solidFill>
                        <a:ln w="19050">
                          <a:solidFill>
                            <a:schemeClr val="accent4"/>
                          </a:solidFill>
                        </a:ln>
                      </wps:spPr>
                      <wps:style>
                        <a:lnRef idx="0">
                          <a:schemeClr val="accent1"/>
                        </a:lnRef>
                        <a:fillRef idx="0">
                          <a:schemeClr val="accent1"/>
                        </a:fillRef>
                        <a:effectRef idx="0">
                          <a:schemeClr val="accent1"/>
                        </a:effectRef>
                        <a:fontRef idx="minor">
                          <a:schemeClr val="dk1"/>
                        </a:fontRef>
                      </wps:style>
                      <wps:txbx>
                        <w:txbxContent>
                          <w:p w:rsidR="0027779F" w:rsidRDefault="00A5269A">
                            <w:r>
                              <w:rPr>
                                <w:rFonts w:hint="eastAsia"/>
                              </w:rPr>
                              <w:t>～食べて育ち、「みんなで」を楽しむ</w:t>
                            </w:r>
                            <w:r>
                              <w:rPr>
                                <w:rFonts w:hint="eastAsia"/>
                                <w:color w:val="70AD47" w:themeColor="accent6"/>
                                <w:sz w:val="24"/>
                                <w:szCs w:val="24"/>
                                <w14:shadow w14:blurRad="38100" w14:dist="19050" w14:dir="2700000" w14:sx="100000" w14:sy="100000" w14:kx="0" w14:ky="0" w14:algn="tl">
                                  <w14:schemeClr w14:val="dk1">
                                    <w14:alpha w14:val="60000"/>
                                  </w14:schemeClr>
                                </w14:shadow>
                                <w14:props3d w14:extrusionH="0" w14:contourW="0" w14:prstMaterial="clear"/>
                              </w:rPr>
                              <w:t>秋</w:t>
                            </w:r>
                          </w:p>
                          <w:p w:rsidR="0027779F" w:rsidRDefault="00A5269A">
                            <w:r>
                              <w:rPr>
                                <w:rFonts w:hint="eastAsia"/>
                              </w:rPr>
                              <w:t xml:space="preserve">　</w:t>
                            </w:r>
                            <w:r>
                              <w:rPr>
                                <w:rFonts w:hint="eastAsia"/>
                              </w:rPr>
                              <w:t>秋といえば</w:t>
                            </w:r>
                            <w:r>
                              <w:rPr>
                                <w:rFonts w:hint="eastAsia"/>
                                <w:color w:val="833C0B" w:themeColor="accent2" w:themeShade="80"/>
                                <w:shd w:val="clear" w:color="FFFFFF" w:fill="D9D9D9"/>
                              </w:rPr>
                              <w:t>「食欲の秋」</w:t>
                            </w:r>
                            <w:r>
                              <w:rPr>
                                <w:rFonts w:hint="eastAsia"/>
                              </w:rPr>
                              <w:t>自分で育てた野菜を食べて、苦手を克服！また、</w:t>
                            </w:r>
                            <w:r>
                              <w:rPr>
                                <w:rFonts w:hint="eastAsia"/>
                                <w:color w:val="2E74B5" w:themeColor="accent1" w:themeShade="BF"/>
                              </w:rPr>
                              <w:t>生き物との出会い</w:t>
                            </w:r>
                            <w:r>
                              <w:rPr>
                                <w:rFonts w:hint="eastAsia"/>
                              </w:rPr>
                              <w:t>も大切に。「育てる」経験から、</w:t>
                            </w:r>
                            <w:r>
                              <w:rPr>
                                <w:rFonts w:hint="eastAsia"/>
                                <w:color w:val="00B0F0"/>
                              </w:rPr>
                              <w:t>数量への興味</w:t>
                            </w:r>
                            <w:r>
                              <w:rPr>
                                <w:rFonts w:hint="eastAsia"/>
                              </w:rPr>
                              <w:t>や、</w:t>
                            </w:r>
                            <w:r>
                              <w:rPr>
                                <w:rFonts w:hint="eastAsia"/>
                                <w:color w:val="FFC000" w:themeColor="accent4"/>
                              </w:rPr>
                              <w:t>食への喜び</w:t>
                            </w:r>
                            <w:r>
                              <w:rPr>
                                <w:rFonts w:hint="eastAsia"/>
                              </w:rPr>
                              <w:t>、</w:t>
                            </w:r>
                            <w:r>
                              <w:rPr>
                                <w:rFonts w:hint="eastAsia"/>
                                <w:color w:val="806000" w:themeColor="accent4" w:themeShade="80"/>
                              </w:rPr>
                              <w:t>自然とのかかわりながら生命の尊重</w:t>
                            </w:r>
                            <w:r>
                              <w:rPr>
                                <w:rFonts w:hint="eastAsia"/>
                              </w:rPr>
                              <w:t>を育んでいきます。そこから、子どもたち同士の</w:t>
                            </w:r>
                            <w:r w:rsidR="0011311E">
                              <w:rPr>
                                <w:rFonts w:hint="eastAsia"/>
                                <w:color w:val="70AD47" w:themeColor="accent6"/>
                              </w:rPr>
                              <w:t>言葉の伝え合い</w:t>
                            </w:r>
                            <w:r>
                              <w:rPr>
                                <w:rFonts w:hint="eastAsia"/>
                              </w:rPr>
                              <w:t>を通して、ぐっと仲が深まっていきます。そして、少しづつ</w:t>
                            </w:r>
                            <w:r>
                              <w:rPr>
                                <w:rFonts w:hint="eastAsia"/>
                                <w:color w:val="FFC000" w:themeColor="accent4"/>
                              </w:rPr>
                              <w:t>集団で遊ぶ姿</w:t>
                            </w:r>
                            <w:r>
                              <w:rPr>
                                <w:rFonts w:hint="eastAsia"/>
                              </w:rPr>
                              <w:t>も増えてくる頃。ごっこ</w:t>
                            </w:r>
                            <w:r>
                              <w:rPr>
                                <w:rFonts w:hint="eastAsia"/>
                              </w:rPr>
                              <w:t>遊び</w:t>
                            </w:r>
                            <w:r>
                              <w:rPr>
                                <w:rFonts w:hint="eastAsia"/>
                              </w:rPr>
                              <w:t>などを通して、</w:t>
                            </w:r>
                            <w:r>
                              <w:rPr>
                                <w:rFonts w:hint="eastAsia"/>
                              </w:rPr>
                              <w:t>「みんなと一緒が楽しい」との出会いが始まります。</w:t>
                            </w:r>
                          </w:p>
                          <w:p w:rsidR="0027779F" w:rsidRDefault="0027779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436F17E" id="テキストボックス 6" o:spid="_x0000_s1028" type="#_x0000_t202" style="position:absolute;left:0;text-align:left;margin-left:-23.25pt;margin-top:273.75pt;width:222pt;height:22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" fillcolor="white [3201]" strokecolor="#ffc000 [3207]" strokeweight="1.5pt">
                <v:textbox>
                  <w:txbxContent>
                    <w:p w:rsidR="0027779F" w:rsidRDefault="00A5269A">
                      <w:r>
                        <w:rPr>
                          <w:rFonts w:hint="eastAsia"/>
                        </w:rPr>
                        <w:t>～食べて育ち、「みんなで」を楽しむ</w:t>
                      </w:r>
                      <w:r>
                        <w:rPr>
                          <w:rFonts w:hint="eastAsia"/>
                          <w:color w:val="70AD47" w:themeColor="accent6"/>
                          <w:sz w:val="24"/>
                          <w:szCs w:val="24"/>
                          <w14:shadow w14:blurRad="38100" w14:dist="19050" w14:dir="2700000" w14:sx="100000" w14:sy="100000" w14:kx="0" w14:ky="0" w14:algn="tl">
                            <w14:schemeClr w14:val="dk1">
                              <w14:alpha w14:val="60000"/>
                            </w14:schemeClr>
                          </w14:shadow>
                          <w14:props3d w14:extrusionH="0" w14:contourW="0" w14:prstMaterial="clear"/>
                        </w:rPr>
                        <w:t>秋</w:t>
                      </w:r>
                    </w:p>
                    <w:p w:rsidR="0027779F" w:rsidRDefault="00A5269A">
                      <w:r>
                        <w:rPr>
                          <w:rFonts w:hint="eastAsia"/>
                        </w:rPr>
                        <w:t xml:space="preserve">　</w:t>
                      </w:r>
                      <w:r>
                        <w:rPr>
                          <w:rFonts w:hint="eastAsia"/>
                        </w:rPr>
                        <w:t>秋といえば</w:t>
                      </w:r>
                      <w:r>
                        <w:rPr>
                          <w:rFonts w:hint="eastAsia"/>
                          <w:color w:val="833C0B" w:themeColor="accent2" w:themeShade="80"/>
                          <w:shd w:val="clear" w:color="FFFFFF" w:fill="D9D9D9"/>
                        </w:rPr>
                        <w:t>「食欲の秋」</w:t>
                      </w:r>
                      <w:r>
                        <w:rPr>
                          <w:rFonts w:hint="eastAsia"/>
                        </w:rPr>
                        <w:t>自分で育てた野菜を食べて、苦手を克服！また、</w:t>
                      </w:r>
                      <w:r>
                        <w:rPr>
                          <w:rFonts w:hint="eastAsia"/>
                          <w:color w:val="2E74B5" w:themeColor="accent1" w:themeShade="BF"/>
                        </w:rPr>
                        <w:t>生き物との出会い</w:t>
                      </w:r>
                      <w:r>
                        <w:rPr>
                          <w:rFonts w:hint="eastAsia"/>
                        </w:rPr>
                        <w:t>も大切に。「育てる」経験から、</w:t>
                      </w:r>
                      <w:r>
                        <w:rPr>
                          <w:rFonts w:hint="eastAsia"/>
                          <w:color w:val="00B0F0"/>
                        </w:rPr>
                        <w:t>数量への興味</w:t>
                      </w:r>
                      <w:r>
                        <w:rPr>
                          <w:rFonts w:hint="eastAsia"/>
                        </w:rPr>
                        <w:t>や、</w:t>
                      </w:r>
                      <w:r>
                        <w:rPr>
                          <w:rFonts w:hint="eastAsia"/>
                          <w:color w:val="FFC000" w:themeColor="accent4"/>
                        </w:rPr>
                        <w:t>食への喜び</w:t>
                      </w:r>
                      <w:r>
                        <w:rPr>
                          <w:rFonts w:hint="eastAsia"/>
                        </w:rPr>
                        <w:t>、</w:t>
                      </w:r>
                      <w:r>
                        <w:rPr>
                          <w:rFonts w:hint="eastAsia"/>
                          <w:color w:val="806000" w:themeColor="accent4" w:themeShade="80"/>
                        </w:rPr>
                        <w:t>自然とのかかわりながら生命の尊重</w:t>
                      </w:r>
                      <w:r>
                        <w:rPr>
                          <w:rFonts w:hint="eastAsia"/>
                        </w:rPr>
                        <w:t>を育んでいきます。そこから、子どもたち同士の</w:t>
                      </w:r>
                      <w:r w:rsidR="0011311E">
                        <w:rPr>
                          <w:rFonts w:hint="eastAsia"/>
                          <w:color w:val="70AD47" w:themeColor="accent6"/>
                        </w:rPr>
                        <w:t>言葉の伝え合い</w:t>
                      </w:r>
                      <w:r>
                        <w:rPr>
                          <w:rFonts w:hint="eastAsia"/>
                        </w:rPr>
                        <w:t>を通して、ぐっと仲が深まっていきます。そして、少しづつ</w:t>
                      </w:r>
                      <w:r>
                        <w:rPr>
                          <w:rFonts w:hint="eastAsia"/>
                          <w:color w:val="FFC000" w:themeColor="accent4"/>
                        </w:rPr>
                        <w:t>集団で遊ぶ姿</w:t>
                      </w:r>
                      <w:r>
                        <w:rPr>
                          <w:rFonts w:hint="eastAsia"/>
                        </w:rPr>
                        <w:t>も増えてくる頃。ごっこ</w:t>
                      </w:r>
                      <w:r>
                        <w:rPr>
                          <w:rFonts w:hint="eastAsia"/>
                        </w:rPr>
                        <w:t>遊び</w:t>
                      </w:r>
                      <w:r>
                        <w:rPr>
                          <w:rFonts w:hint="eastAsia"/>
                        </w:rPr>
                        <w:t>などを通して、</w:t>
                      </w:r>
                      <w:r>
                        <w:rPr>
                          <w:rFonts w:hint="eastAsia"/>
                        </w:rPr>
                        <w:t>「みんなと一緒が楽しい」との出会いが始まります。</w:t>
                      </w:r>
                    </w:p>
                    <w:p w:rsidR="0027779F" w:rsidRDefault="0027779F"/>
                  </w:txbxContent>
                </v:textbox>
              </v:shape>
            </w:pict>
          </mc:Fallback>
        </mc:AlternateContent>
      </w:r>
      <w:r w:rsidR="0011311E">
        <w:rPr>
          <w:noProof/>
        </w:rPr>
        <mc:AlternateContent>
          <mc:Choice Requires="wps">
            <w:drawing>
              <wp:anchor distT="0" distB="0" distL="114300" distR="114300" simplePos="0" relativeHeight="251661312" behindDoc="0" locked="0" layoutInCell="1" allowOverlap="1" wp14:anchorId="39806094" wp14:editId="0D05E30A">
                <wp:simplePos x="0" y="0"/>
                <wp:positionH relativeFrom="column">
                  <wp:posOffset>-285750</wp:posOffset>
                </wp:positionH>
                <wp:positionV relativeFrom="paragraph">
                  <wp:posOffset>762000</wp:posOffset>
                </wp:positionV>
                <wp:extent cx="2809875" cy="2609850"/>
                <wp:effectExtent l="0" t="0" r="28575" b="19050"/>
                <wp:wrapNone/>
                <wp:docPr id="4" name="テキストボックス 4"/>
                <wp:cNvGraphicFramePr/>
                <a:graphic xmlns:a="http://schemas.openxmlformats.org/drawingml/2006/main">
                  <a:graphicData uri="http://schemas.microsoft.com/office/word/2010/wordprocessingShape">
                    <wps:wsp>
                      <wps:cNvSpPr txBox="1"/>
                      <wps:spPr>
                        <a:xfrm>
                          <a:off x="0" y="0"/>
                          <a:ext cx="2809875" cy="2609850"/>
                        </a:xfrm>
                        <a:prstGeom prst="rect">
                          <a:avLst/>
                        </a:prstGeom>
                        <a:noFill/>
                        <a:ln w="19050">
                          <a:solidFill>
                            <a:srgbClr val="FF99FF"/>
                          </a:solidFill>
                        </a:ln>
                      </wps:spPr>
                      <wps:style>
                        <a:lnRef idx="0">
                          <a:schemeClr val="accent1"/>
                        </a:lnRef>
                        <a:fillRef idx="0">
                          <a:schemeClr val="accent1"/>
                        </a:fillRef>
                        <a:effectRef idx="0">
                          <a:schemeClr val="accent1"/>
                        </a:effectRef>
                        <a:fontRef idx="minor">
                          <a:schemeClr val="dk1"/>
                        </a:fontRef>
                      </wps:style>
                      <wps:txbx>
                        <w:txbxContent>
                          <w:p w:rsidR="0027779F" w:rsidRDefault="00A5269A">
                            <w:pPr>
                              <w:rPr>
                                <w:color w:val="2F0330"/>
                                <w:sz w:val="24"/>
                                <w:szCs w:val="24"/>
                              </w:rPr>
                            </w:pPr>
                            <w:r>
                              <w:rPr>
                                <w:rFonts w:hint="eastAsia"/>
                              </w:rPr>
                              <w:t>～じっくり甘える～</w:t>
                            </w:r>
                            <w:r>
                              <w:rPr>
                                <w:rFonts w:hint="eastAsia"/>
                                <w:color w:val="FD51F3"/>
                                <w:sz w:val="24"/>
                                <w:szCs w:val="24"/>
                                <w14:shadow w14:blurRad="38100" w14:dist="25400" w14:dir="5400000" w14:sx="100000" w14:sy="100000" w14:kx="0" w14:ky="0" w14:algn="ctr">
                                  <w14:srgbClr w14:val="6E747A">
                                    <w14:alpha w14:val="57000"/>
                                  </w14:srgbClr>
                                </w14:shadow>
                                <w14:props3d w14:extrusionH="0" w14:contourW="0" w14:prstMaterial="clear"/>
                              </w:rPr>
                              <w:t>春</w:t>
                            </w:r>
                          </w:p>
                          <w:p w:rsidR="0027779F" w:rsidRDefault="00A5269A">
                            <w:pPr>
                              <w:ind w:firstLineChars="100" w:firstLine="210"/>
                            </w:pPr>
                            <w:r>
                              <w:rPr>
                                <w:rFonts w:hint="eastAsia"/>
                              </w:rPr>
                              <w:t>新しい生活や保育者に慣れることで</w:t>
                            </w:r>
                            <w:r>
                              <w:t>、</w:t>
                            </w:r>
                            <w:r>
                              <w:rPr>
                                <w:color w:val="5B9BD5" w:themeColor="accent1"/>
                              </w:rPr>
                              <w:t>「じぶんで」</w:t>
                            </w:r>
                            <w:r>
                              <w:rPr>
                                <w:rFonts w:hint="eastAsia"/>
                                <w:color w:val="FFC000" w:themeColor="accent4"/>
                              </w:rPr>
                              <w:t>「</w:t>
                            </w:r>
                            <w:r>
                              <w:rPr>
                                <w:color w:val="FFC000" w:themeColor="accent4"/>
                              </w:rPr>
                              <w:t>じぶんが」</w:t>
                            </w:r>
                            <w:r>
                              <w:t>が</w:t>
                            </w:r>
                            <w:r>
                              <w:rPr>
                                <w:rFonts w:hint="eastAsia"/>
                              </w:rPr>
                              <w:t>という</w:t>
                            </w:r>
                            <w:r>
                              <w:t>自己主張が強く出せるようになる時期</w:t>
                            </w:r>
                            <w:r>
                              <w:rPr>
                                <w:rFonts w:hint="eastAsia"/>
                              </w:rPr>
                              <w:t>。</w:t>
                            </w:r>
                            <w:r>
                              <w:rPr>
                                <w:rFonts w:hint="eastAsia"/>
                                <w:u w:val="single" w:color="A8D08D" w:themeColor="accent6" w:themeTint="99"/>
                                <w:shd w:val="clear" w:color="FFFFFF" w:fill="D9D9D9"/>
                              </w:rPr>
                              <w:t>一人ひとりに合ったペースを大切に</w:t>
                            </w:r>
                            <w:r>
                              <w:rPr>
                                <w:rFonts w:hint="eastAsia"/>
                              </w:rPr>
                              <w:t>していきます。しかし、やりたい気持ちと</w:t>
                            </w:r>
                            <w:r>
                              <w:t>行動が</w:t>
                            </w:r>
                            <w:r>
                              <w:rPr>
                                <w:rFonts w:hint="eastAsia"/>
                                <w:color w:val="FF0000"/>
                              </w:rPr>
                              <w:t>「思うようにできない」</w:t>
                            </w:r>
                            <w:r>
                              <w:rPr>
                                <w:rFonts w:hint="eastAsia"/>
                              </w:rPr>
                              <w:t>壁にぶつかる</w:t>
                            </w:r>
                            <w:r>
                              <w:t>ことも。</w:t>
                            </w:r>
                            <w:r>
                              <w:rPr>
                                <w:rFonts w:hint="eastAsia"/>
                              </w:rPr>
                              <w:t>その時は</w:t>
                            </w:r>
                            <w:r>
                              <w:t>、受け止め</w:t>
                            </w:r>
                            <w:r>
                              <w:rPr>
                                <w:rFonts w:hint="eastAsia"/>
                              </w:rPr>
                              <w:t>、</w:t>
                            </w:r>
                            <w:r>
                              <w:t>さりげなく</w:t>
                            </w:r>
                            <w:r>
                              <w:rPr>
                                <w:rFonts w:hint="eastAsia"/>
                              </w:rPr>
                              <w:t>援助</w:t>
                            </w:r>
                            <w:r>
                              <w:t>していくことを心が</w:t>
                            </w:r>
                            <w:r>
                              <w:rPr>
                                <w:rFonts w:hint="eastAsia"/>
                              </w:rPr>
                              <w:t>けながら、保育者との関わりの中で、</w:t>
                            </w:r>
                            <w:r w:rsidR="0011311E">
                              <w:t>少し</w:t>
                            </w:r>
                            <w:r w:rsidR="0011311E">
                              <w:rPr>
                                <w:rFonts w:hint="eastAsia"/>
                              </w:rPr>
                              <w:t>ず</w:t>
                            </w:r>
                            <w:r>
                              <w:t>つ</w:t>
                            </w:r>
                            <w:r>
                              <w:rPr>
                                <w:rFonts w:hint="eastAsia"/>
                                <w:b/>
                                <w:bCs/>
                                <w:color w:val="FF8810"/>
                              </w:rPr>
                              <w:t>信頼関係</w:t>
                            </w:r>
                            <w:r>
                              <w:rPr>
                                <w:rFonts w:hint="eastAsia"/>
                              </w:rPr>
                              <w:t>を築いていきます♡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9806094" id="テキストボックス 4" o:spid="_x0000_s1029" type="#_x0000_t202" style="position:absolute;left:0;text-align:left;margin-left:-22.5pt;margin-top:60pt;width:221.25pt;height:2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" filled="f" strokecolor="#f9f" strokeweight="1.5pt">
                <v:textbox>
                  <w:txbxContent>
                    <w:p w:rsidR="0027779F" w:rsidRDefault="00A5269A">
                      <w:pPr>
                        <w:rPr>
                          <w:color w:val="2F0330"/>
                          <w:sz w:val="24"/>
                          <w:szCs w:val="24"/>
                        </w:rPr>
                      </w:pPr>
                      <w:r>
                        <w:rPr>
                          <w:rFonts w:hint="eastAsia"/>
                        </w:rPr>
                        <w:t>～じっくり甘える～</w:t>
                      </w:r>
                      <w:r>
                        <w:rPr>
                          <w:rFonts w:hint="eastAsia"/>
                          <w:color w:val="FD51F3"/>
                          <w:sz w:val="24"/>
                          <w:szCs w:val="24"/>
                          <w14:shadow w14:blurRad="38100" w14:dist="25400" w14:dir="5400000" w14:sx="100000" w14:sy="100000" w14:kx="0" w14:ky="0" w14:algn="ctr">
                            <w14:srgbClr w14:val="6E747A">
                              <w14:alpha w14:val="57000"/>
                            </w14:srgbClr>
                          </w14:shadow>
                          <w14:props3d w14:extrusionH="0" w14:contourW="0" w14:prstMaterial="clear"/>
                        </w:rPr>
                        <w:t>春</w:t>
                      </w:r>
                    </w:p>
                    <w:p w:rsidR="0027779F" w:rsidRDefault="00A5269A">
                      <w:pPr>
                        <w:ind w:firstLineChars="100" w:firstLine="210"/>
                      </w:pPr>
                      <w:r>
                        <w:rPr>
                          <w:rFonts w:hint="eastAsia"/>
                        </w:rPr>
                        <w:t>新しい生活や保育者に慣れることで</w:t>
                      </w:r>
                      <w:r>
                        <w:t>、</w:t>
                      </w:r>
                      <w:r>
                        <w:rPr>
                          <w:color w:val="5B9BD5" w:themeColor="accent1"/>
                        </w:rPr>
                        <w:t>「じぶんで」</w:t>
                      </w:r>
                      <w:r>
                        <w:rPr>
                          <w:rFonts w:hint="eastAsia"/>
                          <w:color w:val="FFC000" w:themeColor="accent4"/>
                        </w:rPr>
                        <w:t>「</w:t>
                      </w:r>
                      <w:r>
                        <w:rPr>
                          <w:color w:val="FFC000" w:themeColor="accent4"/>
                        </w:rPr>
                        <w:t>じぶんが」</w:t>
                      </w:r>
                      <w:r>
                        <w:t>が</w:t>
                      </w:r>
                      <w:r>
                        <w:rPr>
                          <w:rFonts w:hint="eastAsia"/>
                        </w:rPr>
                        <w:t>という</w:t>
                      </w:r>
                      <w:r>
                        <w:t>自己主張が強く出せるようになる時期</w:t>
                      </w:r>
                      <w:r>
                        <w:rPr>
                          <w:rFonts w:hint="eastAsia"/>
                        </w:rPr>
                        <w:t>。</w:t>
                      </w:r>
                      <w:r>
                        <w:rPr>
                          <w:rFonts w:hint="eastAsia"/>
                          <w:u w:val="single" w:color="A8D08D" w:themeColor="accent6" w:themeTint="99"/>
                          <w:shd w:val="clear" w:color="FFFFFF" w:fill="D9D9D9"/>
                        </w:rPr>
                        <w:t>一人ひとりに合ったペースを大切に</w:t>
                      </w:r>
                      <w:r>
                        <w:rPr>
                          <w:rFonts w:hint="eastAsia"/>
                        </w:rPr>
                        <w:t>していきます。しかし、やりたい気持ちと</w:t>
                      </w:r>
                      <w:r>
                        <w:t>行動が</w:t>
                      </w:r>
                      <w:r>
                        <w:rPr>
                          <w:rFonts w:hint="eastAsia"/>
                          <w:color w:val="FF0000"/>
                        </w:rPr>
                        <w:t>「思うようにできない」</w:t>
                      </w:r>
                      <w:r>
                        <w:rPr>
                          <w:rFonts w:hint="eastAsia"/>
                        </w:rPr>
                        <w:t>壁にぶつかる</w:t>
                      </w:r>
                      <w:r>
                        <w:t>ことも。</w:t>
                      </w:r>
                      <w:r>
                        <w:rPr>
                          <w:rFonts w:hint="eastAsia"/>
                        </w:rPr>
                        <w:t>その時は</w:t>
                      </w:r>
                      <w:r>
                        <w:t>、受け止め</w:t>
                      </w:r>
                      <w:r>
                        <w:rPr>
                          <w:rFonts w:hint="eastAsia"/>
                        </w:rPr>
                        <w:t>、</w:t>
                      </w:r>
                      <w:r>
                        <w:t>さりげなく</w:t>
                      </w:r>
                      <w:r>
                        <w:rPr>
                          <w:rFonts w:hint="eastAsia"/>
                        </w:rPr>
                        <w:t>援助</w:t>
                      </w:r>
                      <w:r>
                        <w:t>していくことを心が</w:t>
                      </w:r>
                      <w:r>
                        <w:rPr>
                          <w:rFonts w:hint="eastAsia"/>
                        </w:rPr>
                        <w:t>けながら、保育者との関わりの中で、</w:t>
                      </w:r>
                      <w:r w:rsidR="0011311E">
                        <w:t>少し</w:t>
                      </w:r>
                      <w:r w:rsidR="0011311E">
                        <w:rPr>
                          <w:rFonts w:hint="eastAsia"/>
                        </w:rPr>
                        <w:t>ず</w:t>
                      </w:r>
                      <w:r>
                        <w:t>つ</w:t>
                      </w:r>
                      <w:r>
                        <w:rPr>
                          <w:rFonts w:hint="eastAsia"/>
                          <w:b/>
                          <w:bCs/>
                          <w:color w:val="FF8810"/>
                        </w:rPr>
                        <w:t>信頼関係</w:t>
                      </w:r>
                      <w:r>
                        <w:rPr>
                          <w:rFonts w:hint="eastAsia"/>
                        </w:rPr>
                        <w:t>を築いていきます♡</w:t>
                      </w:r>
                    </w:p>
                  </w:txbxContent>
                </v:textbox>
              </v:shape>
            </w:pict>
          </mc:Fallback>
        </mc:AlternateContent>
      </w:r>
      <w:r w:rsidR="0011311E">
        <w:rPr>
          <w:noProof/>
        </w:rPr>
        <w:drawing>
          <wp:anchor distT="0" distB="0" distL="114300" distR="114300" simplePos="0" relativeHeight="251670528" behindDoc="0" locked="0" layoutInCell="1" allowOverlap="1" wp14:anchorId="35E39EDF" wp14:editId="7852993D">
            <wp:simplePos x="0" y="0"/>
            <wp:positionH relativeFrom="column">
              <wp:posOffset>3757930</wp:posOffset>
            </wp:positionH>
            <wp:positionV relativeFrom="paragraph">
              <wp:posOffset>3654425</wp:posOffset>
            </wp:positionV>
            <wp:extent cx="1047115" cy="785495"/>
            <wp:effectExtent l="0" t="0" r="6985"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7115" cy="785495"/>
                    </a:xfrm>
                    <a:prstGeom prst="rect">
                      <a:avLst/>
                    </a:prstGeom>
                  </pic:spPr>
                </pic:pic>
              </a:graphicData>
            </a:graphic>
          </wp:anchor>
        </w:drawing>
      </w:r>
      <w:r w:rsidR="00A5269A">
        <w:rPr>
          <w:noProof/>
        </w:rPr>
        <w:drawing>
          <wp:anchor distT="0" distB="0" distL="114300" distR="114300" simplePos="0" relativeHeight="251658240" behindDoc="0" locked="0" layoutInCell="1" allowOverlap="1" wp14:anchorId="13CDBD43" wp14:editId="56E26FCE">
            <wp:simplePos x="0" y="0"/>
            <wp:positionH relativeFrom="column">
              <wp:posOffset>2286000</wp:posOffset>
            </wp:positionH>
            <wp:positionV relativeFrom="paragraph">
              <wp:posOffset>1104265</wp:posOffset>
            </wp:positionV>
            <wp:extent cx="4671695" cy="4125595"/>
            <wp:effectExtent l="0" t="0" r="0" b="825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671695" cy="4125595"/>
                    </a:xfrm>
                    <a:prstGeom prst="rect">
                      <a:avLst/>
                    </a:prstGeom>
                  </pic:spPr>
                </pic:pic>
              </a:graphicData>
            </a:graphic>
          </wp:anchor>
        </w:drawing>
      </w:r>
      <w:r w:rsidR="00A5269A">
        <w:rPr>
          <w:noProof/>
        </w:rPr>
        <mc:AlternateContent>
          <mc:Choice Requires="wps">
            <w:drawing>
              <wp:anchor distT="0" distB="0" distL="114300" distR="114300" simplePos="0" relativeHeight="251665408" behindDoc="0" locked="0" layoutInCell="1" allowOverlap="1" wp14:anchorId="47E82214" wp14:editId="2F7036DA">
                <wp:simplePos x="0" y="0"/>
                <wp:positionH relativeFrom="column">
                  <wp:posOffset>3054985</wp:posOffset>
                </wp:positionH>
                <wp:positionV relativeFrom="paragraph">
                  <wp:posOffset>5610225</wp:posOffset>
                </wp:positionV>
                <wp:extent cx="3539490" cy="1233805"/>
                <wp:effectExtent l="0" t="0" r="0" b="0"/>
                <wp:wrapNone/>
                <wp:docPr id="8" name="テキストボックス 8"/>
                <wp:cNvGraphicFramePr/>
                <a:graphic xmlns:a="http://schemas.openxmlformats.org/drawingml/2006/main">
                  <a:graphicData uri="http://schemas.microsoft.com/office/word/2010/wordprocessingShape">
                    <wps:wsp>
                      <wps:cNvSpPr txBox="1"/>
                      <wps:spPr>
                        <a:xfrm>
                          <a:off x="0" y="0"/>
                          <a:ext cx="3539490" cy="1233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7779F" w:rsidRDefault="00A5269A">
                            <w:r>
                              <w:rPr>
                                <w:rFonts w:hint="eastAsia"/>
                              </w:rPr>
                              <w:t xml:space="preserve">　　中島実花　</w:t>
                            </w:r>
                            <w:r>
                              <w:rPr>
                                <w:rFonts w:hint="eastAsia"/>
                              </w:rPr>
                              <w:t>手塚柚香　新井ひかる</w:t>
                            </w:r>
                          </w:p>
                          <w:p w:rsidR="0027779F" w:rsidRDefault="00A5269A">
                            <w:r>
                              <w:rPr>
                                <w:rFonts w:hint="eastAsia"/>
                              </w:rPr>
                              <w:t>明るく、楽しく、前向きに！幼児さんに向けてぐっと成長していく姿を見守らせていただきます☻ご家庭でのエピソードたくさん聞かせてください♪</w:t>
                            </w:r>
                          </w:p>
                          <w:p w:rsidR="0027779F" w:rsidRDefault="0027779F"/>
                          <w:p w:rsidR="0027779F" w:rsidRDefault="0027779F"/>
                          <w:p w:rsidR="0027779F" w:rsidRDefault="0027779F"/>
                          <w:p w:rsidR="0027779F" w:rsidRDefault="0027779F"/>
                          <w:p w:rsidR="0027779F" w:rsidRDefault="0027779F"/>
                          <w:p w:rsidR="0027779F" w:rsidRDefault="0027779F"/>
                          <w:p w:rsidR="0027779F" w:rsidRDefault="0027779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40.55pt;margin-top:441.75pt;height:97.15pt;width:278.7pt;z-index:251665408;mso-width-relative:page;mso-height-relative:page;" filled="f" stroked="f" coordsize="21600,21600" o:gfxdata="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3utN7cAAAADQEAAA8AAAAAAAAAAQAgAAAAIgAAAGRycy9kb3ducmV2Lnht&#10;bFBLAQIUABQAAAAIAIdO4kBhgG/3LgIAACgEAAAOAAAAAAAAAAEAIAAAACsBAABkcnMvZTJvRG9j&#10;LnhtbFBLBQYAAAAABgAGAFkBAADLBQAAAAA=&#10;">
                <v:fill on="f" focussize="0,0"/>
                <v:stroke on="f" weight="0.5pt"/>
                <v:imagedata o:title=""/>
                <o:lock v:ext="edit" aspectratio="f"/>
                <v:textbox>
                  <w:txbxContent>
                    <w:p>
                      <w:r>
                        <w:rPr>
                          <w:rFonts w:hint="eastAsia"/>
                        </w:rPr>
                        <w:t>　　中島実花　手塚柚香　新井ひかる</w:t>
                      </w:r>
                    </w:p>
                    <w:p>
                      <w:r>
                        <w:rPr>
                          <w:rFonts w:hint="eastAsia"/>
                        </w:rPr>
                        <w:t>明るく、楽しく、前向きに！幼児さんに向けてぐっと成長していく姿を見守らせていただきます☻ご家庭でのエピソードたくさん聞かせてください♪</w:t>
                      </w:r>
                    </w:p>
                    <w:p/>
                    <w:p/>
                    <w:p/>
                    <w:p/>
                    <w:p/>
                    <w:p/>
                    <w:p/>
                  </w:txbxContent>
                </v:textbox>
              </v:shape>
            </w:pict>
          </mc:Fallback>
        </mc:AlternateContent>
      </w:r>
      <w:r w:rsidR="00A5269A">
        <w:rPr>
          <w:noProof/>
        </w:rPr>
        <mc:AlternateContent>
          <mc:Choice Requires="wps">
            <w:drawing>
              <wp:anchor distT="0" distB="0" distL="114300" distR="114300" simplePos="0" relativeHeight="251671552" behindDoc="1" locked="0" layoutInCell="1" allowOverlap="1" wp14:anchorId="7EF51E03" wp14:editId="1C8D4A9C">
                <wp:simplePos x="0" y="0"/>
                <wp:positionH relativeFrom="column">
                  <wp:posOffset>2705100</wp:posOffset>
                </wp:positionH>
                <wp:positionV relativeFrom="paragraph">
                  <wp:posOffset>5324475</wp:posOffset>
                </wp:positionV>
                <wp:extent cx="3963670" cy="1571625"/>
                <wp:effectExtent l="19050" t="0" r="36830" b="47625"/>
                <wp:wrapNone/>
                <wp:docPr id="11" name="雲 11"/>
                <wp:cNvGraphicFramePr/>
                <a:graphic xmlns:a="http://schemas.openxmlformats.org/drawingml/2006/main">
                  <a:graphicData uri="http://schemas.microsoft.com/office/word/2010/wordprocessingShape">
                    <wps:wsp>
                      <wps:cNvSpPr/>
                      <wps:spPr>
                        <a:xfrm>
                          <a:off x="0" y="0"/>
                          <a:ext cx="3963670" cy="1571625"/>
                        </a:xfrm>
                        <a:prstGeom prst="cloud">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8B221DE" id="雲 11" o:spid="_x0000_s1026" style="position:absolute;left:0;text-align:left;margin-left:213pt;margin-top:419.25pt;width:312.1pt;height:123.75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e599 [1303]" strokecolor="#1f4d78 [1604]" strokeweight="1pt">
                <v:stroke joinstyle="miter"/>
                <v:path arrowok="t" o:connecttype="custom" o:connectlocs="430590,952325;198184,923330;635655,1269633;533994,1283494;1511883,1422102;1450593,1358801;2644924,1264249;2620426,1333698;3131391,835071;3429676,1094680;3835034,558582;3702178,655935;3516289,197399;3523262,243384;2667954,143775;2736033,85130;2031473,171715;2064411,121146;1284523,188886;1403800,237927;378659,574407;357831,522784" o:connectangles="0,0,0,0,0,0,0,0,0,0,0,0,0,0,0,0,0,0,0,0,0,0"/>
              </v:shape>
            </w:pict>
          </mc:Fallback>
        </mc:AlternateContent>
      </w:r>
      <w:r w:rsidR="00A5269A">
        <w:rPr>
          <w:noProof/>
        </w:rPr>
        <w:drawing>
          <wp:anchor distT="0" distB="0" distL="114300" distR="114300" simplePos="0" relativeHeight="251668480" behindDoc="0" locked="0" layoutInCell="1" allowOverlap="1" wp14:anchorId="7373FD57" wp14:editId="43CAD510">
            <wp:simplePos x="0" y="0"/>
            <wp:positionH relativeFrom="column">
              <wp:posOffset>5723890</wp:posOffset>
            </wp:positionH>
            <wp:positionV relativeFrom="paragraph">
              <wp:posOffset>429260</wp:posOffset>
            </wp:positionV>
            <wp:extent cx="882015" cy="740410"/>
            <wp:effectExtent l="0" t="0" r="6985" b="889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pic:cNvPicPr>
                  </pic:nvPicPr>
                  <pic:blipFill>
                    <a:blip r:embed="rId8">
                      <a:extLst>
                        <a:ext uri="{28A0092B-C50C-407E-A947-70E740481C1C}">
                          <a14:useLocalDpi xmlns:a14="http://schemas.microsoft.com/office/drawing/2010/main" val="0"/>
                        </a:ext>
                      </a:extLst>
                    </a:blip>
                    <a:srcRect l="-1" r="430" b="46667"/>
                    <a:stretch>
                      <a:fillRect/>
                    </a:stretch>
                  </pic:blipFill>
                  <pic:spPr>
                    <a:xfrm>
                      <a:off x="0" y="0"/>
                      <a:ext cx="882015" cy="740410"/>
                    </a:xfrm>
                    <a:prstGeom prst="rect">
                      <a:avLst/>
                    </a:prstGeom>
                    <a:ln>
                      <a:noFill/>
                    </a:ln>
                  </pic:spPr>
                </pic:pic>
              </a:graphicData>
            </a:graphic>
          </wp:anchor>
        </w:drawing>
      </w:r>
      <w:r w:rsidR="00A5269A">
        <w:rPr>
          <w:noProof/>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-332740</wp:posOffset>
                </wp:positionV>
                <wp:extent cx="9876155" cy="96964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876155" cy="969645"/>
                        </a:xfrm>
                        <a:prstGeom prst="rect">
                          <a:avLst/>
                        </a:prstGeom>
                        <a:noFill/>
                        <a:ln w="6350">
                          <a:noFill/>
                        </a:ln>
                      </wps:spPr>
                      <wps:txbx>
                        <w:txbxContent>
                          <w:p w:rsidR="0027779F" w:rsidRDefault="00A5269A">
                            <w:pPr>
                              <w:rPr>
                                <w:szCs w:val="21"/>
                              </w:rPr>
                            </w:pPr>
                            <w:r>
                              <w:rPr>
                                <w:rFonts w:hint="eastAsia"/>
                                <w:szCs w:val="21"/>
                              </w:rPr>
                              <w:t>ご進級、</w:t>
                            </w:r>
                            <w:r>
                              <w:rPr>
                                <w:szCs w:val="21"/>
                              </w:rPr>
                              <w:t>ご入園おめでとうございます。</w:t>
                            </w:r>
                          </w:p>
                          <w:p w:rsidR="0027779F" w:rsidRDefault="00A5269A">
                            <w:pPr>
                              <w:rPr>
                                <w:rFonts w:ascii="Segoe UI Symbol" w:hAnsi="Segoe UI Symbol"/>
                                <w:szCs w:val="21"/>
                              </w:rPr>
                            </w:pPr>
                            <w:r>
                              <w:rPr>
                                <w:rFonts w:hint="eastAsia"/>
                                <w:szCs w:val="21"/>
                              </w:rPr>
                              <w:t>今年は</w:t>
                            </w:r>
                            <w:r>
                              <w:rPr>
                                <w:szCs w:val="21"/>
                              </w:rPr>
                              <w:t>3</w:t>
                            </w:r>
                            <w:r>
                              <w:rPr>
                                <w:szCs w:val="21"/>
                              </w:rPr>
                              <w:t>名の</w:t>
                            </w:r>
                            <w:r>
                              <w:rPr>
                                <w:rFonts w:hint="eastAsia"/>
                                <w:szCs w:val="21"/>
                              </w:rPr>
                              <w:t>新メンバーが</w:t>
                            </w:r>
                            <w:r>
                              <w:rPr>
                                <w:szCs w:val="21"/>
                              </w:rPr>
                              <w:t>加わり、</w:t>
                            </w:r>
                            <w:r>
                              <w:rPr>
                                <w:rFonts w:hint="eastAsia"/>
                                <w:szCs w:val="21"/>
                              </w:rPr>
                              <w:t>18</w:t>
                            </w:r>
                            <w:r>
                              <w:rPr>
                                <w:rFonts w:hint="eastAsia"/>
                                <w:szCs w:val="21"/>
                              </w:rPr>
                              <w:t>名での</w:t>
                            </w:r>
                            <w:r>
                              <w:rPr>
                                <w:szCs w:val="21"/>
                              </w:rPr>
                              <w:t>スタートになりました</w:t>
                            </w:r>
                            <w:r>
                              <w:rPr>
                                <w:rFonts w:ascii="Segoe UI Symbol" w:hAnsi="Segoe UI Symbol"/>
                                <w:szCs w:val="21"/>
                              </w:rPr>
                              <w:t>☻</w:t>
                            </w:r>
                            <w:r>
                              <w:rPr>
                                <w:rFonts w:ascii="Segoe UI Symbol" w:hAnsi="Segoe UI Symbol" w:hint="eastAsia"/>
                                <w:szCs w:val="21"/>
                              </w:rPr>
                              <w:t>新しい環境に子どもたちも保護者の皆様も、不</w:t>
                            </w:r>
                            <w:r>
                              <w:rPr>
                                <w:rFonts w:ascii="Segoe UI Symbol" w:hAnsi="Segoe UI Symbol" w:hint="eastAsia"/>
                                <w:szCs w:val="21"/>
                              </w:rPr>
                              <w:t>安や期待があるかと思います。安</w:t>
                            </w:r>
                            <w:r>
                              <w:rPr>
                                <w:rFonts w:ascii="Segoe UI Symbol" w:hAnsi="Segoe UI Symbol"/>
                                <w:szCs w:val="21"/>
                              </w:rPr>
                              <w:t>心出来</w:t>
                            </w:r>
                            <w:r>
                              <w:rPr>
                                <w:rFonts w:ascii="Segoe UI Symbol" w:hAnsi="Segoe UI Symbol" w:hint="eastAsia"/>
                                <w:szCs w:val="21"/>
                              </w:rPr>
                              <w:t>きる</w:t>
                            </w:r>
                          </w:p>
                          <w:p w:rsidR="0027779F" w:rsidRDefault="00A5269A">
                            <w:pPr>
                              <w:rPr>
                                <w:rFonts w:ascii="Segoe UI Symbol" w:hAnsi="Segoe UI Symbol"/>
                                <w:szCs w:val="21"/>
                              </w:rPr>
                            </w:pPr>
                            <w:r>
                              <w:rPr>
                                <w:rFonts w:ascii="Segoe UI Symbol" w:hAnsi="Segoe UI Symbol"/>
                                <w:szCs w:val="21"/>
                              </w:rPr>
                              <w:t>境の中で</w:t>
                            </w:r>
                            <w:r>
                              <w:rPr>
                                <w:rFonts w:ascii="Segoe UI Symbol" w:hAnsi="Segoe UI Symbol" w:hint="eastAsia"/>
                                <w:szCs w:val="21"/>
                              </w:rPr>
                              <w:t>、</w:t>
                            </w:r>
                            <w:r>
                              <w:rPr>
                                <w:rFonts w:ascii="Segoe UI Symbol" w:hAnsi="Segoe UI Symbol"/>
                                <w:szCs w:val="21"/>
                              </w:rPr>
                              <w:t>子どもたちの興味</w:t>
                            </w:r>
                            <w:r>
                              <w:rPr>
                                <w:rFonts w:ascii="Segoe UI Symbol" w:hAnsi="Segoe UI Symbol" w:hint="eastAsia"/>
                                <w:szCs w:val="21"/>
                              </w:rPr>
                              <w:t>に対する</w:t>
                            </w:r>
                            <w:r>
                              <w:rPr>
                                <w:rFonts w:ascii="Segoe UI Symbol" w:hAnsi="Segoe UI Symbol"/>
                                <w:szCs w:val="21"/>
                              </w:rPr>
                              <w:t>発信を受け止め、</w:t>
                            </w:r>
                            <w:r>
                              <w:rPr>
                                <w:rFonts w:ascii="Segoe UI Symbol" w:hAnsi="Segoe UI Symbol" w:hint="eastAsia"/>
                                <w:szCs w:val="21"/>
                              </w:rPr>
                              <w:t>様々なことに一緒にチャレンジ！トラブルもあるかと思いますが、それも</w:t>
                            </w:r>
                            <w:r>
                              <w:rPr>
                                <w:rFonts w:ascii="Segoe UI Symbol" w:hAnsi="Segoe UI Symbol" w:hint="eastAsia"/>
                                <w:color w:val="00B050"/>
                                <w:szCs w:val="21"/>
                              </w:rPr>
                              <w:t>成長のひとつ</w:t>
                            </w:r>
                            <w:r>
                              <w:rPr>
                                <w:rFonts w:ascii="Segoe UI Symbol" w:hAnsi="Segoe UI Symbol"/>
                                <w:szCs w:val="21"/>
                              </w:rPr>
                              <w:t>と受け止めていきながら、楽しい保育園生活</w:t>
                            </w:r>
                            <w:r>
                              <w:rPr>
                                <w:rFonts w:ascii="Segoe UI Symbol" w:hAnsi="Segoe UI Symbol" w:hint="eastAsia"/>
                                <w:szCs w:val="21"/>
                              </w:rPr>
                              <w:t>にしていきましょう♪一年間、</w:t>
                            </w:r>
                            <w:r>
                              <w:rPr>
                                <w:rFonts w:ascii="Segoe UI Symbol" w:hAnsi="Segoe UI Symbol"/>
                                <w:szCs w:val="21"/>
                              </w:rPr>
                              <w:t>どうぞよろしくお願い</w:t>
                            </w:r>
                            <w:r>
                              <w:rPr>
                                <w:rFonts w:ascii="Segoe UI Symbol" w:hAnsi="Segoe UI Symbol" w:hint="eastAsia"/>
                                <w:szCs w:val="21"/>
                              </w:rPr>
                              <w:t>致します</w:t>
                            </w:r>
                            <w:r>
                              <w:rPr>
                                <w:rFonts w:ascii="Segoe UI Symbol" w:hAnsi="Segoe UI Symbol"/>
                                <w:szCs w:val="21"/>
                              </w:rPr>
                              <w:t>。</w:t>
                            </w:r>
                          </w:p>
                          <w:p w:rsidR="0027779F" w:rsidRDefault="00A5269A">
                            <w:pPr>
                              <w:rPr>
                                <w:rFonts w:ascii="Segoe UI Symbol" w:hAnsi="Segoe UI Symbol"/>
                                <w:szCs w:val="21"/>
                              </w:rPr>
                            </w:pPr>
                            <w:r>
                              <w:rPr>
                                <w:rFonts w:ascii="Segoe UI Symbol" w:hAnsi="Segoe UI Symbol" w:hint="eastAsia"/>
                                <w:szCs w:val="21"/>
                              </w:rPr>
                              <w:t xml:space="preserve">　　　　　　　　</w:t>
                            </w:r>
                          </w:p>
                          <w:p w:rsidR="0027779F" w:rsidRDefault="00A5269A">
                            <w:pPr>
                              <w:rPr>
                                <w:rFonts w:ascii="Segoe UI Symbol" w:hAnsi="Segoe UI Symbol"/>
                                <w:color w:val="00B050"/>
                                <w:szCs w:val="21"/>
                              </w:rPr>
                            </w:pPr>
                            <w:r>
                              <w:rPr>
                                <w:rFonts w:ascii="Segoe UI Symbol" w:hAnsi="Segoe UI Symbol" w:hint="eastAsia"/>
                                <w:color w:val="00B050"/>
                                <w:szCs w:val="21"/>
                              </w:rPr>
                              <w:t xml:space="preserve">　　　　　　　　　　　　　　　　　　　　　　　　　　　　　　　　　　　　　　　　　</w:t>
                            </w:r>
                          </w:p>
                          <w:p w:rsidR="0027779F" w:rsidRDefault="00A5269A">
                            <w:pPr>
                              <w:rPr>
                                <w:rFonts w:ascii="Segoe UI Symbol" w:hAnsi="Segoe UI Symbol"/>
                                <w:szCs w:val="21"/>
                              </w:rPr>
                            </w:pPr>
                            <w:r>
                              <w:rPr>
                                <w:rFonts w:ascii="Segoe UI Symbol" w:hAnsi="Segoe UI Symbol" w:hint="eastAsia"/>
                                <w:color w:val="00B050"/>
                                <w:szCs w:val="21"/>
                              </w:rPr>
                              <w:t>一緒にチャレンジ！トラブルもあるかと思いますが、それも成長のひとつ</w:t>
                            </w:r>
                            <w:r>
                              <w:rPr>
                                <w:rFonts w:ascii="Segoe UI Symbol" w:hAnsi="Segoe UI Symbol"/>
                                <w:szCs w:val="21"/>
                              </w:rPr>
                              <w:t>と受け止めていきながら、楽しい保育園生活</w:t>
                            </w:r>
                            <w:r>
                              <w:rPr>
                                <w:rFonts w:ascii="Segoe UI Symbol" w:hAnsi="Segoe UI Symbol" w:hint="eastAsia"/>
                                <w:szCs w:val="21"/>
                              </w:rPr>
                              <w:t>にしていきましょう♪一年間、</w:t>
                            </w:r>
                            <w:r>
                              <w:rPr>
                                <w:rFonts w:ascii="Segoe UI Symbol" w:hAnsi="Segoe UI Symbol"/>
                                <w:szCs w:val="21"/>
                              </w:rPr>
                              <w:t>どうぞよろしくお願い</w:t>
                            </w:r>
                            <w:r>
                              <w:rPr>
                                <w:rFonts w:ascii="Segoe UI Symbol" w:hAnsi="Segoe UI Symbol" w:hint="eastAsia"/>
                                <w:szCs w:val="21"/>
                              </w:rPr>
                              <w:t>致します</w:t>
                            </w:r>
                            <w:r>
                              <w:rPr>
                                <w:rFonts w:ascii="Segoe UI Symbol" w:hAnsi="Segoe UI Symbol"/>
                                <w:szCs w:val="21"/>
                              </w:rPr>
                              <w:t>。</w:t>
                            </w:r>
                          </w:p>
                          <w:p w:rsidR="0027779F" w:rsidRDefault="00A5269A">
                            <w:pPr>
                              <w:rPr>
                                <w:rFonts w:ascii="Segoe UI Symbol" w:hAnsi="Segoe UI Symbol"/>
                                <w:szCs w:val="21"/>
                              </w:rPr>
                            </w:pPr>
                            <w:r>
                              <w:rPr>
                                <w:rFonts w:ascii="Segoe UI Symbol" w:hAnsi="Segoe UI Symbol" w:hint="eastAsia"/>
                                <w:szCs w:val="21"/>
                              </w:rPr>
                              <w:t xml:space="preserve">　　　　　　　　</w:t>
                            </w:r>
                          </w:p>
                          <w:p w:rsidR="0027779F" w:rsidRDefault="0027779F">
                            <w:pPr>
                              <w:rPr>
                                <w:rFonts w:ascii="Segoe UI Symbol" w:hAnsi="Segoe UI Symbol"/>
                                <w:szCs w:val="21"/>
                              </w:rPr>
                            </w:pPr>
                          </w:p>
                          <w:p w:rsidR="0027779F" w:rsidRDefault="00A5269A">
                            <w:pPr>
                              <w:rPr>
                                <w:rFonts w:ascii="Segoe UI Symbol" w:hAnsi="Segoe UI Symbol"/>
                                <w:szCs w:val="21"/>
                              </w:rPr>
                            </w:pPr>
                            <w:r>
                              <w:rPr>
                                <w:rFonts w:ascii="Segoe UI Symbol" w:hAnsi="Segoe UI Symbol" w:hint="eastAsia"/>
                                <w:szCs w:val="21"/>
                              </w:rPr>
                              <w:t xml:space="preserve">　</w:t>
                            </w:r>
                            <w:r>
                              <w:rPr>
                                <w:rFonts w:ascii="Segoe UI Symbol" w:hAnsi="Segoe UI Symbol"/>
                                <w:szCs w:val="21"/>
                              </w:rPr>
                              <w:t xml:space="preserve">　</w:t>
                            </w:r>
                            <w:r>
                              <w:rPr>
                                <w:rFonts w:ascii="Segoe UI Symbol" w:hAnsi="Segoe UI Symbol" w:hint="eastAsia"/>
                                <w:szCs w:val="21"/>
                              </w:rPr>
                              <w:t xml:space="preserve">　　</w:t>
                            </w:r>
                            <w:r>
                              <w:rPr>
                                <w:rFonts w:ascii="Segoe UI Symbol" w:hAnsi="Segoe UI Symbol"/>
                                <w:szCs w:val="21"/>
                              </w:rPr>
                              <w:t xml:space="preserve">　</w:t>
                            </w:r>
                            <w:r>
                              <w:rPr>
                                <w:rFonts w:ascii="Segoe UI Symbol" w:hAnsi="Segoe UI Symbol" w:hint="eastAsia"/>
                                <w:szCs w:val="21"/>
                              </w:rPr>
                              <w:t xml:space="preserve">　</w:t>
                            </w:r>
                            <w:r>
                              <w:rPr>
                                <w:rFonts w:ascii="Segoe UI Symbol" w:hAnsi="Segoe UI Symbol"/>
                                <w:szCs w:val="21"/>
                              </w:rPr>
                              <w:t xml:space="preserve">　</w:t>
                            </w:r>
                          </w:p>
                          <w:p w:rsidR="0027779F" w:rsidRDefault="0027779F">
                            <w:pPr>
                              <w:rPr>
                                <w:rFonts w:ascii="Segoe UI Symbol" w:hAnsi="Segoe UI Symbol"/>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テキスト ボックス 3" o:spid="_x0000_s1026" o:spt="202" type="#_x0000_t202" style="position:absolute;left:0pt;margin-left:3.45pt;margin-top:-26.2pt;height:76.35pt;width:777.65pt;z-index:251660288;mso-width-relative:page;mso-height-relative:page;" filled="f" stroked="f" coordsize="21600,21600" o:gfxdata="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0IzPq2gAAAAoBAAAPAAAAAAAAAAEAIAAAACIAAABkcnMvZG93bnJldi54bWxQ&#10;SwECFAAUAAAACACHTuJAaDwFTy4CAAAoBAAADgAAAAAAAAABACAAAAApAQAAZHJzL2Uyb0RvYy54&#10;bWxQSwUGAAAAAAYABgBZAQAAyQUAAAAA&#10;">
                <v:fill on="f" focussize="0,0"/>
                <v:stroke on="f" weight="0.5pt"/>
                <v:imagedata o:title=""/>
                <o:lock v:ext="edit" aspectratio="f"/>
                <v:textbox>
                  <w:txbxContent>
                    <w:p>
                      <w:pPr>
                        <w:rPr>
                          <w:szCs w:val="21"/>
                        </w:rPr>
                      </w:pPr>
                      <w:r>
                        <w:rPr>
                          <w:rFonts w:hint="eastAsia"/>
                          <w:szCs w:val="21"/>
                        </w:rPr>
                        <w:t>ご進級、</w:t>
                      </w:r>
                      <w:r>
                        <w:rPr>
                          <w:szCs w:val="21"/>
                        </w:rPr>
                        <w:t>ご入園おめでとうございます。</w:t>
                      </w:r>
                    </w:p>
                    <w:p>
                      <w:pPr>
                        <w:rPr>
                          <w:rFonts w:ascii="Segoe UI Symbol" w:hAnsi="Segoe UI Symbol"/>
                          <w:szCs w:val="21"/>
                        </w:rPr>
                      </w:pPr>
                      <w:r>
                        <w:rPr>
                          <w:rFonts w:hint="eastAsia"/>
                          <w:szCs w:val="21"/>
                        </w:rPr>
                        <w:t>今年は</w:t>
                      </w:r>
                      <w:r>
                        <w:rPr>
                          <w:szCs w:val="21"/>
                        </w:rPr>
                        <w:t>3名の</w:t>
                      </w:r>
                      <w:r>
                        <w:rPr>
                          <w:rFonts w:hint="eastAsia"/>
                          <w:szCs w:val="21"/>
                        </w:rPr>
                        <w:t>新メンバーが</w:t>
                      </w:r>
                      <w:r>
                        <w:rPr>
                          <w:szCs w:val="21"/>
                        </w:rPr>
                        <w:t>加わり、</w:t>
                      </w:r>
                      <w:r>
                        <w:rPr>
                          <w:rFonts w:hint="eastAsia"/>
                          <w:szCs w:val="21"/>
                        </w:rPr>
                        <w:t>18名での</w:t>
                      </w:r>
                      <w:r>
                        <w:rPr>
                          <w:szCs w:val="21"/>
                        </w:rPr>
                        <w:t>スタートになりました</w:t>
                      </w:r>
                      <w:r>
                        <w:rPr>
                          <w:rFonts w:ascii="Segoe UI Symbol" w:hAnsi="Segoe UI Symbol"/>
                          <w:szCs w:val="21"/>
                        </w:rPr>
                        <w:t>☻</w:t>
                      </w:r>
                      <w:r>
                        <w:rPr>
                          <w:rFonts w:hint="eastAsia" w:ascii="Segoe UI Symbol" w:hAnsi="Segoe UI Symbol"/>
                          <w:szCs w:val="21"/>
                        </w:rPr>
                        <w:t>新しい環境に子どもたちも保護者の皆様も、不安や期待があるかと思います。安</w:t>
                      </w:r>
                      <w:r>
                        <w:rPr>
                          <w:rFonts w:ascii="Segoe UI Symbol" w:hAnsi="Segoe UI Symbol"/>
                          <w:szCs w:val="21"/>
                        </w:rPr>
                        <w:t>心出来</w:t>
                      </w:r>
                      <w:r>
                        <w:rPr>
                          <w:rFonts w:hint="eastAsia" w:ascii="Segoe UI Symbol" w:hAnsi="Segoe UI Symbol"/>
                          <w:szCs w:val="21"/>
                        </w:rPr>
                        <w:t>きる</w:t>
                      </w:r>
                    </w:p>
                    <w:p>
                      <w:pPr>
                        <w:rPr>
                          <w:rFonts w:ascii="Segoe UI Symbol" w:hAnsi="Segoe UI Symbol"/>
                          <w:szCs w:val="21"/>
                        </w:rPr>
                      </w:pPr>
                      <w:r>
                        <w:rPr>
                          <w:rFonts w:ascii="Segoe UI Symbol" w:hAnsi="Segoe UI Symbol"/>
                          <w:szCs w:val="21"/>
                        </w:rPr>
                        <w:t>境の中で</w:t>
                      </w:r>
                      <w:r>
                        <w:rPr>
                          <w:rFonts w:hint="eastAsia" w:ascii="Segoe UI Symbol" w:hAnsi="Segoe UI Symbol"/>
                          <w:szCs w:val="21"/>
                        </w:rPr>
                        <w:t>、</w:t>
                      </w:r>
                      <w:r>
                        <w:rPr>
                          <w:rFonts w:ascii="Segoe UI Symbol" w:hAnsi="Segoe UI Symbol"/>
                          <w:szCs w:val="21"/>
                        </w:rPr>
                        <w:t>子どもたちの興味</w:t>
                      </w:r>
                      <w:r>
                        <w:rPr>
                          <w:rFonts w:hint="eastAsia" w:ascii="Segoe UI Symbol" w:hAnsi="Segoe UI Symbol"/>
                          <w:szCs w:val="21"/>
                        </w:rPr>
                        <w:t>に対する</w:t>
                      </w:r>
                      <w:r>
                        <w:rPr>
                          <w:rFonts w:ascii="Segoe UI Symbol" w:hAnsi="Segoe UI Symbol"/>
                          <w:szCs w:val="21"/>
                        </w:rPr>
                        <w:t>発信を受け止め、</w:t>
                      </w:r>
                      <w:r>
                        <w:rPr>
                          <w:rFonts w:hint="eastAsia" w:ascii="Segoe UI Symbol" w:hAnsi="Segoe UI Symbol"/>
                          <w:szCs w:val="21"/>
                        </w:rPr>
                        <w:t>様々なことに一緒にチャレンジ！トラブルもあるかと思いますが、それも</w:t>
                      </w:r>
                      <w:r>
                        <w:rPr>
                          <w:rFonts w:hint="eastAsia" w:ascii="Segoe UI Symbol" w:hAnsi="Segoe UI Symbol"/>
                          <w:color w:val="00B050"/>
                          <w:szCs w:val="21"/>
                        </w:rPr>
                        <w:t>成長のひとつ</w:t>
                      </w:r>
                      <w:r>
                        <w:rPr>
                          <w:rFonts w:ascii="Segoe UI Symbol" w:hAnsi="Segoe UI Symbol"/>
                          <w:szCs w:val="21"/>
                        </w:rPr>
                        <w:t>と受け止めていきながら、楽しい保育園生活</w:t>
                      </w:r>
                      <w:r>
                        <w:rPr>
                          <w:rFonts w:hint="eastAsia" w:ascii="Segoe UI Symbol" w:hAnsi="Segoe UI Symbol"/>
                          <w:szCs w:val="21"/>
                        </w:rPr>
                        <w:t>にしていきましょう♪一年間、</w:t>
                      </w:r>
                      <w:r>
                        <w:rPr>
                          <w:rFonts w:ascii="Segoe UI Symbol" w:hAnsi="Segoe UI Symbol"/>
                          <w:szCs w:val="21"/>
                        </w:rPr>
                        <w:t>どうぞよろしくお願い</w:t>
                      </w:r>
                      <w:r>
                        <w:rPr>
                          <w:rFonts w:hint="eastAsia" w:ascii="Segoe UI Symbol" w:hAnsi="Segoe UI Symbol"/>
                          <w:szCs w:val="21"/>
                        </w:rPr>
                        <w:t>致します</w:t>
                      </w:r>
                      <w:r>
                        <w:rPr>
                          <w:rFonts w:ascii="Segoe UI Symbol" w:hAnsi="Segoe UI Symbol"/>
                          <w:szCs w:val="21"/>
                        </w:rPr>
                        <w:t>。</w:t>
                      </w:r>
                    </w:p>
                    <w:p>
                      <w:pPr>
                        <w:rPr>
                          <w:rFonts w:ascii="Segoe UI Symbol" w:hAnsi="Segoe UI Symbol"/>
                          <w:szCs w:val="21"/>
                        </w:rPr>
                      </w:pPr>
                      <w:r>
                        <w:rPr>
                          <w:rFonts w:hint="eastAsia" w:ascii="Segoe UI Symbol" w:hAnsi="Segoe UI Symbol"/>
                          <w:szCs w:val="21"/>
                        </w:rPr>
                        <w:t>　　　　　　　　</w:t>
                      </w:r>
                    </w:p>
                    <w:p>
                      <w:pPr>
                        <w:rPr>
                          <w:rFonts w:ascii="Segoe UI Symbol" w:hAnsi="Segoe UI Symbol"/>
                          <w:color w:val="00B050"/>
                          <w:szCs w:val="21"/>
                        </w:rPr>
                      </w:pPr>
                      <w:r>
                        <w:rPr>
                          <w:rFonts w:hint="eastAsia" w:ascii="Segoe UI Symbol" w:hAnsi="Segoe UI Symbol"/>
                          <w:color w:val="00B050"/>
                          <w:szCs w:val="21"/>
                        </w:rPr>
                        <w:t>　　　　　　　　　　　　　　　　　　　　　　　　　　　　　　　　　　　　　　　　　</w:t>
                      </w:r>
                    </w:p>
                    <w:p>
                      <w:pPr>
                        <w:rPr>
                          <w:rFonts w:ascii="Segoe UI Symbol" w:hAnsi="Segoe UI Symbol"/>
                          <w:szCs w:val="21"/>
                        </w:rPr>
                      </w:pPr>
                      <w:r>
                        <w:rPr>
                          <w:rFonts w:hint="eastAsia" w:ascii="Segoe UI Symbol" w:hAnsi="Segoe UI Symbol"/>
                          <w:color w:val="00B050"/>
                          <w:szCs w:val="21"/>
                        </w:rPr>
                        <w:t>一緒にチャレンジ！トラブルもあるかと思いますが、それも成長のひとつ</w:t>
                      </w:r>
                      <w:r>
                        <w:rPr>
                          <w:rFonts w:ascii="Segoe UI Symbol" w:hAnsi="Segoe UI Symbol"/>
                          <w:szCs w:val="21"/>
                        </w:rPr>
                        <w:t>と受け止めていきながら、楽しい保育園生活</w:t>
                      </w:r>
                      <w:r>
                        <w:rPr>
                          <w:rFonts w:hint="eastAsia" w:ascii="Segoe UI Symbol" w:hAnsi="Segoe UI Symbol"/>
                          <w:szCs w:val="21"/>
                        </w:rPr>
                        <w:t>にしていきましょう♪一年間、</w:t>
                      </w:r>
                      <w:r>
                        <w:rPr>
                          <w:rFonts w:ascii="Segoe UI Symbol" w:hAnsi="Segoe UI Symbol"/>
                          <w:szCs w:val="21"/>
                        </w:rPr>
                        <w:t>どうぞよろしくお願い</w:t>
                      </w:r>
                      <w:r>
                        <w:rPr>
                          <w:rFonts w:hint="eastAsia" w:ascii="Segoe UI Symbol" w:hAnsi="Segoe UI Symbol"/>
                          <w:szCs w:val="21"/>
                        </w:rPr>
                        <w:t>致します</w:t>
                      </w:r>
                      <w:r>
                        <w:rPr>
                          <w:rFonts w:ascii="Segoe UI Symbol" w:hAnsi="Segoe UI Symbol"/>
                          <w:szCs w:val="21"/>
                        </w:rPr>
                        <w:t>。</w:t>
                      </w:r>
                    </w:p>
                    <w:p>
                      <w:pPr>
                        <w:rPr>
                          <w:rFonts w:ascii="Segoe UI Symbol" w:hAnsi="Segoe UI Symbol"/>
                          <w:szCs w:val="21"/>
                        </w:rPr>
                      </w:pPr>
                      <w:r>
                        <w:rPr>
                          <w:rFonts w:hint="eastAsia" w:ascii="Segoe UI Symbol" w:hAnsi="Segoe UI Symbol"/>
                          <w:szCs w:val="21"/>
                        </w:rPr>
                        <w:t>　　　　　　　　</w:t>
                      </w:r>
                    </w:p>
                    <w:p>
                      <w:pPr>
                        <w:rPr>
                          <w:rFonts w:ascii="Segoe UI Symbol" w:hAnsi="Segoe UI Symbol"/>
                          <w:szCs w:val="21"/>
                        </w:rPr>
                      </w:pPr>
                    </w:p>
                    <w:p>
                      <w:pPr>
                        <w:rPr>
                          <w:rFonts w:ascii="Segoe UI Symbol" w:hAnsi="Segoe UI Symbol"/>
                          <w:szCs w:val="21"/>
                        </w:rPr>
                      </w:pPr>
                      <w:r>
                        <w:rPr>
                          <w:rFonts w:hint="eastAsia" w:ascii="Segoe UI Symbol" w:hAnsi="Segoe UI Symbol"/>
                          <w:szCs w:val="21"/>
                        </w:rPr>
                        <w:t>　</w:t>
                      </w:r>
                      <w:r>
                        <w:rPr>
                          <w:rFonts w:ascii="Segoe UI Symbol" w:hAnsi="Segoe UI Symbol"/>
                          <w:szCs w:val="21"/>
                        </w:rPr>
                        <w:t>　</w:t>
                      </w:r>
                      <w:r>
                        <w:rPr>
                          <w:rFonts w:hint="eastAsia" w:ascii="Segoe UI Symbol" w:hAnsi="Segoe UI Symbol"/>
                          <w:szCs w:val="21"/>
                        </w:rPr>
                        <w:t>　　</w:t>
                      </w:r>
                      <w:r>
                        <w:rPr>
                          <w:rFonts w:ascii="Segoe UI Symbol" w:hAnsi="Segoe UI Symbol"/>
                          <w:szCs w:val="21"/>
                        </w:rPr>
                        <w:t>　</w:t>
                      </w:r>
                      <w:r>
                        <w:rPr>
                          <w:rFonts w:hint="eastAsia" w:ascii="Segoe UI Symbol" w:hAnsi="Segoe UI Symbol"/>
                          <w:szCs w:val="21"/>
                        </w:rPr>
                        <w:t>　</w:t>
                      </w:r>
                      <w:r>
                        <w:rPr>
                          <w:rFonts w:ascii="Segoe UI Symbol" w:hAnsi="Segoe UI Symbol"/>
                          <w:szCs w:val="21"/>
                        </w:rPr>
                        <w:t>　</w:t>
                      </w:r>
                    </w:p>
                    <w:p>
                      <w:pPr>
                        <w:rPr>
                          <w:rFonts w:ascii="Segoe UI Symbol" w:hAnsi="Segoe UI Symbol"/>
                          <w:szCs w:val="21"/>
                        </w:rPr>
                      </w:pPr>
                    </w:p>
                  </w:txbxContent>
                </v:textbox>
              </v:shape>
            </w:pict>
          </mc:Fallback>
        </mc:AlternateContent>
      </w:r>
      <w:r w:rsidR="00A5269A">
        <w:rPr>
          <w:noProof/>
        </w:rPr>
        <mc:AlternateContent>
          <mc:Choice Requires="wps">
            <w:drawing>
              <wp:anchor distT="0" distB="0" distL="114300" distR="114300" simplePos="0" relativeHeight="251659264" behindDoc="0" locked="0" layoutInCell="1" allowOverlap="1">
                <wp:simplePos x="0" y="0"/>
                <wp:positionH relativeFrom="column">
                  <wp:posOffset>3301365</wp:posOffset>
                </wp:positionH>
                <wp:positionV relativeFrom="paragraph">
                  <wp:posOffset>2267585</wp:posOffset>
                </wp:positionV>
                <wp:extent cx="2703830" cy="1841500"/>
                <wp:effectExtent l="0" t="0" r="1270" b="0"/>
                <wp:wrapNone/>
                <wp:docPr id="2" name="テキスト ボックス 2"/>
                <wp:cNvGraphicFramePr/>
                <a:graphic xmlns:a="http://schemas.openxmlformats.org/drawingml/2006/main">
                  <a:graphicData uri="http://schemas.microsoft.com/office/word/2010/wordprocessingShape">
                    <wps:wsp>
                      <wps:cNvSpPr txBox="1"/>
                      <wps:spPr>
                        <a:xfrm>
                          <a:off x="0" y="0"/>
                          <a:ext cx="2703830" cy="1841500"/>
                        </a:xfrm>
                        <a:prstGeom prst="rect">
                          <a:avLst/>
                        </a:prstGeom>
                        <a:solidFill>
                          <a:schemeClr val="lt1"/>
                        </a:solidFill>
                        <a:ln w="6350">
                          <a:noFill/>
                        </a:ln>
                      </wps:spPr>
                      <wps:txbx>
                        <w:txbxContent>
                          <w:p w:rsidR="0027779F" w:rsidRDefault="00A5269A">
                            <w:pPr>
                              <w:rPr>
                                <w:sz w:val="24"/>
                                <w:szCs w:val="24"/>
                              </w:rPr>
                            </w:pPr>
                            <w:r>
                              <w:rPr>
                                <w:rFonts w:hint="eastAsia"/>
                                <w:sz w:val="24"/>
                                <w:szCs w:val="24"/>
                              </w:rPr>
                              <w:t>ドキドキ</w:t>
                            </w:r>
                            <w:r>
                              <w:rPr>
                                <w:sz w:val="24"/>
                                <w:szCs w:val="24"/>
                              </w:rPr>
                              <w:t>、ワクワクが溢れる</w:t>
                            </w:r>
                            <w:r>
                              <w:rPr>
                                <w:rFonts w:hint="eastAsia"/>
                                <w:sz w:val="24"/>
                                <w:szCs w:val="24"/>
                              </w:rPr>
                              <w:t>年</w:t>
                            </w:r>
                            <w:r>
                              <w:rPr>
                                <w:sz w:val="24"/>
                                <w:szCs w:val="24"/>
                              </w:rPr>
                              <w:t>！</w:t>
                            </w:r>
                          </w:p>
                          <w:p w:rsidR="0027779F" w:rsidRDefault="00A5269A">
                            <w:pPr>
                              <w:ind w:firstLineChars="100" w:firstLine="360"/>
                              <w:rPr>
                                <w:sz w:val="36"/>
                                <w:szCs w:val="36"/>
                              </w:rPr>
                            </w:pPr>
                            <w:r>
                              <w:rPr>
                                <w:rFonts w:hint="eastAsia"/>
                                <w:sz w:val="36"/>
                                <w:szCs w:val="36"/>
                              </w:rPr>
                              <w:t xml:space="preserve">　</w:t>
                            </w:r>
                            <w:r>
                              <w:rPr>
                                <w:rFonts w:hint="eastAsia"/>
                                <w:sz w:val="36"/>
                                <w:szCs w:val="36"/>
                              </w:rPr>
                              <w:t>ぐんぐん</w:t>
                            </w:r>
                          </w:p>
                          <w:p w:rsidR="0027779F" w:rsidRDefault="00A5269A">
                            <w:pPr>
                              <w:ind w:firstLineChars="100" w:firstLine="360"/>
                              <w:rPr>
                                <w:sz w:val="36"/>
                                <w:szCs w:val="36"/>
                              </w:rPr>
                            </w:pPr>
                            <w:r>
                              <w:rPr>
                                <w:sz w:val="36"/>
                                <w:szCs w:val="36"/>
                              </w:rPr>
                              <w:t xml:space="preserve">     </w:t>
                            </w:r>
                            <w:r>
                              <w:rPr>
                                <w:rFonts w:hint="eastAsia"/>
                                <w:sz w:val="36"/>
                                <w:szCs w:val="36"/>
                              </w:rPr>
                              <w:t xml:space="preserve">　</w:t>
                            </w:r>
                            <w:r>
                              <w:rPr>
                                <w:sz w:val="36"/>
                                <w:szCs w:val="36"/>
                              </w:rPr>
                              <w:t xml:space="preserve">　</w:t>
                            </w:r>
                            <w:r>
                              <w:rPr>
                                <w:rFonts w:hint="eastAsia"/>
                                <w:sz w:val="36"/>
                                <w:szCs w:val="36"/>
                              </w:rPr>
                              <w:t xml:space="preserve">　</w:t>
                            </w:r>
                            <w:r>
                              <w:rPr>
                                <w:rFonts w:hint="eastAsia"/>
                                <w:sz w:val="36"/>
                                <w:szCs w:val="36"/>
                              </w:rPr>
                              <w:t>Daily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テキスト ボックス 2" o:spid="_x0000_s1026" o:spt="202" type="#_x0000_t202" style="position:absolute;left:0pt;margin-left:259.95pt;margin-top:178.55pt;height:145pt;width:212.9pt;z-index:251659264;mso-width-relative:page;mso-height-relative:page;" fillcolor="#FFFFFF [3201]" filled="t" stroked="f" coordsize="21600,21600" o:gfxdata="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pilwtcAAAALAQAADwAAAAAAAAABACAAAAAi&#10;AAAAZHJzL2Rvd25yZXYueG1sUEsBAhQAFAAAAAgAh07iQB+eYMxEAgAAUgQAAA4AAAAAAAAAAQAg&#10;AAAAJgEAAGRycy9lMm9Eb2MueG1sUEsFBgAAAAAGAAYAWQEAANwFAAAAAA==&#10;">
                <v:fill on="t" focussize="0,0"/>
                <v:stroke on="f" weight="0.5pt"/>
                <v:imagedata o:title=""/>
                <o:lock v:ext="edit" aspectratio="f"/>
                <v:textbox>
                  <w:txbxContent>
                    <w:p>
                      <w:pPr>
                        <w:rPr>
                          <w:sz w:val="24"/>
                          <w:szCs w:val="24"/>
                        </w:rPr>
                      </w:pPr>
                      <w:r>
                        <w:rPr>
                          <w:rFonts w:hint="eastAsia"/>
                          <w:sz w:val="24"/>
                          <w:szCs w:val="24"/>
                        </w:rPr>
                        <w:t>ドキドキ</w:t>
                      </w:r>
                      <w:r>
                        <w:rPr>
                          <w:sz w:val="24"/>
                          <w:szCs w:val="24"/>
                        </w:rPr>
                        <w:t>、ワクワクが溢れる</w:t>
                      </w:r>
                      <w:r>
                        <w:rPr>
                          <w:rFonts w:hint="eastAsia"/>
                          <w:sz w:val="24"/>
                          <w:szCs w:val="24"/>
                        </w:rPr>
                        <w:t>年</w:t>
                      </w:r>
                      <w:r>
                        <w:rPr>
                          <w:sz w:val="24"/>
                          <w:szCs w:val="24"/>
                        </w:rPr>
                        <w:t>！</w:t>
                      </w:r>
                    </w:p>
                    <w:p>
                      <w:pPr>
                        <w:ind w:firstLine="360" w:firstLineChars="100"/>
                        <w:rPr>
                          <w:sz w:val="36"/>
                          <w:szCs w:val="36"/>
                        </w:rPr>
                      </w:pPr>
                      <w:r>
                        <w:rPr>
                          <w:rFonts w:hint="eastAsia"/>
                          <w:sz w:val="36"/>
                          <w:szCs w:val="36"/>
                        </w:rPr>
                        <w:t>　ぐんぐん</w:t>
                      </w:r>
                    </w:p>
                    <w:p>
                      <w:pPr>
                        <w:ind w:firstLine="360" w:firstLineChars="100"/>
                        <w:rPr>
                          <w:sz w:val="36"/>
                          <w:szCs w:val="36"/>
                        </w:rPr>
                      </w:pPr>
                      <w:r>
                        <w:rPr>
                          <w:sz w:val="36"/>
                          <w:szCs w:val="36"/>
                        </w:rPr>
                        <w:t xml:space="preserve">     </w:t>
                      </w:r>
                      <w:r>
                        <w:rPr>
                          <w:rFonts w:hint="eastAsia"/>
                          <w:sz w:val="36"/>
                          <w:szCs w:val="36"/>
                        </w:rPr>
                        <w:t>　</w:t>
                      </w:r>
                      <w:r>
                        <w:rPr>
                          <w:sz w:val="36"/>
                          <w:szCs w:val="36"/>
                        </w:rPr>
                        <w:t>　</w:t>
                      </w:r>
                      <w:r>
                        <w:rPr>
                          <w:rFonts w:hint="eastAsia"/>
                          <w:sz w:val="36"/>
                          <w:szCs w:val="36"/>
                        </w:rPr>
                        <w:t>　Daily</w:t>
                      </w:r>
                    </w:p>
                  </w:txbxContent>
                </v:textbox>
              </v:shape>
            </w:pict>
          </mc:Fallback>
        </mc:AlternateContent>
      </w:r>
      <w:r w:rsidR="00A5269A">
        <w:t xml:space="preserve">　</w:t>
      </w:r>
    </w:p>
    <w:sectPr w:rsidR="0027779F">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3E"/>
    <w:rsid w:val="00000B92"/>
    <w:rsid w:val="00090BD0"/>
    <w:rsid w:val="0011311E"/>
    <w:rsid w:val="00171130"/>
    <w:rsid w:val="001B35EA"/>
    <w:rsid w:val="002004CB"/>
    <w:rsid w:val="002051F7"/>
    <w:rsid w:val="002130D3"/>
    <w:rsid w:val="002305DD"/>
    <w:rsid w:val="0027779F"/>
    <w:rsid w:val="0029027F"/>
    <w:rsid w:val="002B5469"/>
    <w:rsid w:val="002F559D"/>
    <w:rsid w:val="00305AF8"/>
    <w:rsid w:val="00341373"/>
    <w:rsid w:val="00374BBC"/>
    <w:rsid w:val="00410B5A"/>
    <w:rsid w:val="00463F13"/>
    <w:rsid w:val="004D694F"/>
    <w:rsid w:val="00522667"/>
    <w:rsid w:val="005D2604"/>
    <w:rsid w:val="006346C1"/>
    <w:rsid w:val="006350C9"/>
    <w:rsid w:val="0066247B"/>
    <w:rsid w:val="00685E3E"/>
    <w:rsid w:val="006F580F"/>
    <w:rsid w:val="0075103C"/>
    <w:rsid w:val="0083674B"/>
    <w:rsid w:val="008A2AED"/>
    <w:rsid w:val="008D0AA1"/>
    <w:rsid w:val="008E5051"/>
    <w:rsid w:val="008F47C6"/>
    <w:rsid w:val="00935D42"/>
    <w:rsid w:val="00936E27"/>
    <w:rsid w:val="009619EA"/>
    <w:rsid w:val="009744F1"/>
    <w:rsid w:val="009D1CE2"/>
    <w:rsid w:val="00A07740"/>
    <w:rsid w:val="00A6114F"/>
    <w:rsid w:val="00A61C0E"/>
    <w:rsid w:val="00AF69F4"/>
    <w:rsid w:val="00B21990"/>
    <w:rsid w:val="00B5660A"/>
    <w:rsid w:val="00C369CB"/>
    <w:rsid w:val="00C42B68"/>
    <w:rsid w:val="00C66A30"/>
    <w:rsid w:val="00C776F0"/>
    <w:rsid w:val="00CE1826"/>
    <w:rsid w:val="00D2329C"/>
    <w:rsid w:val="00D47355"/>
    <w:rsid w:val="00D568DE"/>
    <w:rsid w:val="00D750A1"/>
    <w:rsid w:val="00D95FBC"/>
    <w:rsid w:val="00E01E5A"/>
    <w:rsid w:val="00E5515E"/>
    <w:rsid w:val="00E57E4F"/>
    <w:rsid w:val="00EB0CA4"/>
    <w:rsid w:val="00F62E2D"/>
    <w:rsid w:val="00FA5635"/>
    <w:rsid w:val="00FC02B6"/>
    <w:rsid w:val="05CC248C"/>
    <w:rsid w:val="0A263BC2"/>
    <w:rsid w:val="10926ED5"/>
    <w:rsid w:val="255B612B"/>
    <w:rsid w:val="2A633406"/>
    <w:rsid w:val="2E724C23"/>
    <w:rsid w:val="303C49B7"/>
    <w:rsid w:val="39B6677E"/>
    <w:rsid w:val="45F20DCD"/>
    <w:rsid w:val="46F606FE"/>
    <w:rsid w:val="4AF31E73"/>
    <w:rsid w:val="550F1F69"/>
    <w:rsid w:val="65BA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00AA5FE2"/>
  <w15:docId w15:val="{3BF61314-8701-4FAD-AFEF-B4E7EDE2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6">
    <w:name w:val="吹き出し (文字)"/>
    <w:basedOn w:val="a0"/>
    <w:link w:val="a5"/>
    <w:uiPriority w:val="99"/>
    <w:semiHidden/>
    <w:rPr>
      <w:rFonts w:asciiTheme="majorHAnsi" w:eastAsiaTheme="majorEastAsia" w:hAnsiTheme="majorHAnsi" w:cstheme="majorBidi"/>
      <w:kern w:val="2"/>
      <w:sz w:val="18"/>
      <w:szCs w:val="18"/>
    </w:rPr>
  </w:style>
  <w:style w:type="character" w:customStyle="1" w:styleId="a8">
    <w:name w:val="ヘッダー (文字)"/>
    <w:basedOn w:val="a0"/>
    <w:link w:val="a7"/>
    <w:uiPriority w:val="99"/>
    <w:rPr>
      <w:kern w:val="2"/>
      <w:sz w:val="21"/>
      <w:szCs w:val="22"/>
    </w:rPr>
  </w:style>
  <w:style w:type="character" w:customStyle="1" w:styleId="a4">
    <w:name w:val="フッター (文字)"/>
    <w:basedOn w:val="a0"/>
    <w:link w:val="a3"/>
    <w:uiPriority w:val="99"/>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user</cp:lastModifiedBy>
  <cp:revision>36</cp:revision>
  <cp:lastPrinted>2021-04-02T05:27:00Z</cp:lastPrinted>
  <dcterms:created xsi:type="dcterms:W3CDTF">2021-03-23T04:19:00Z</dcterms:created>
  <dcterms:modified xsi:type="dcterms:W3CDTF">2021-04-02T05:31:00Z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